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48" w:rsidRPr="007F49EB" w:rsidRDefault="00B54248" w:rsidP="00B54248">
      <w:pPr>
        <w:jc w:val="right"/>
      </w:pPr>
      <w:r w:rsidRPr="007F49EB">
        <w:t xml:space="preserve">Утверждаю:                               </w:t>
      </w:r>
    </w:p>
    <w:p w:rsidR="00B54248" w:rsidRPr="007F49EB" w:rsidRDefault="006C3FAA" w:rsidP="00B5424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Начальник у</w:t>
      </w:r>
      <w:r w:rsidR="00B54248" w:rsidRPr="007F49EB">
        <w:t xml:space="preserve">правления               </w:t>
      </w:r>
    </w:p>
    <w:p w:rsidR="00B54248" w:rsidRPr="007F49EB" w:rsidRDefault="00B54248" w:rsidP="00B54248">
      <w:pPr>
        <w:jc w:val="right"/>
      </w:pPr>
      <w:r w:rsidRPr="007F49EB">
        <w:t xml:space="preserve"> образования  администрации </w:t>
      </w:r>
    </w:p>
    <w:p w:rsidR="00B54248" w:rsidRPr="007F49EB" w:rsidRDefault="00B54248" w:rsidP="00B54248">
      <w:pPr>
        <w:jc w:val="right"/>
      </w:pPr>
      <w:r w:rsidRPr="007F49EB">
        <w:t>Н</w:t>
      </w:r>
      <w:r w:rsidR="006C3FAA">
        <w:t>икольского муниципального округа</w:t>
      </w:r>
      <w:r w:rsidRPr="007F49EB">
        <w:t xml:space="preserve">                               </w:t>
      </w:r>
    </w:p>
    <w:p w:rsidR="00B54248" w:rsidRPr="007F49EB" w:rsidRDefault="00B54248" w:rsidP="00B54248">
      <w:pPr>
        <w:jc w:val="right"/>
      </w:pPr>
      <w:r w:rsidRPr="007F49EB">
        <w:t xml:space="preserve">_____________  /С. А. Вершинина/      </w:t>
      </w:r>
    </w:p>
    <w:p w:rsidR="007F49EB" w:rsidRDefault="00B54248" w:rsidP="007F49EB">
      <w:pPr>
        <w:ind w:left="5664"/>
        <w:jc w:val="right"/>
      </w:pPr>
      <w:r w:rsidRPr="007F49EB">
        <w:t>« _____» _____________  20</w:t>
      </w:r>
      <w:r w:rsidR="008E0F69">
        <w:t>24</w:t>
      </w:r>
      <w:r w:rsidRPr="007F49EB">
        <w:t xml:space="preserve"> год      </w:t>
      </w:r>
    </w:p>
    <w:p w:rsidR="00B54248" w:rsidRPr="007F49EB" w:rsidRDefault="00B54248" w:rsidP="007F49EB">
      <w:pPr>
        <w:jc w:val="center"/>
      </w:pPr>
      <w:r w:rsidRPr="007F49EB">
        <w:t>Управление образования администрации Н</w:t>
      </w:r>
      <w:r w:rsidR="006C3FAA">
        <w:t>икольского муниципального округа</w:t>
      </w:r>
    </w:p>
    <w:p w:rsidR="00B54248" w:rsidRPr="007F49EB" w:rsidRDefault="00B54248" w:rsidP="00B54248">
      <w:pPr>
        <w:jc w:val="center"/>
      </w:pPr>
    </w:p>
    <w:p w:rsidR="00B54248" w:rsidRPr="007F49EB" w:rsidRDefault="00B54248" w:rsidP="00B54248">
      <w:pPr>
        <w:rPr>
          <w:b/>
        </w:rPr>
      </w:pPr>
      <w:r w:rsidRPr="007F49EB">
        <w:rPr>
          <w:b/>
        </w:rPr>
        <w:t xml:space="preserve">                                                                                                   План работы</w:t>
      </w:r>
    </w:p>
    <w:p w:rsidR="00B54248" w:rsidRPr="007F49EB" w:rsidRDefault="00B54248" w:rsidP="00B54248">
      <w:pPr>
        <w:jc w:val="center"/>
        <w:rPr>
          <w:b/>
        </w:rPr>
      </w:pPr>
      <w:r w:rsidRPr="007F49EB">
        <w:rPr>
          <w:b/>
        </w:rPr>
        <w:t>по дошкольному образованию на 20</w:t>
      </w:r>
      <w:r w:rsidR="008E0F69">
        <w:rPr>
          <w:b/>
        </w:rPr>
        <w:t>24</w:t>
      </w:r>
      <w:r w:rsidRPr="007F49EB">
        <w:rPr>
          <w:b/>
        </w:rPr>
        <w:softHyphen/>
        <w:t>-20</w:t>
      </w:r>
      <w:r w:rsidR="008E0F69">
        <w:rPr>
          <w:b/>
        </w:rPr>
        <w:t>25</w:t>
      </w:r>
      <w:r w:rsidRPr="007F49EB">
        <w:rPr>
          <w:b/>
        </w:rPr>
        <w:t xml:space="preserve"> учебный год</w:t>
      </w:r>
    </w:p>
    <w:p w:rsidR="00B54248" w:rsidRPr="007F49EB" w:rsidRDefault="00B54248" w:rsidP="00B54248">
      <w:pPr>
        <w:jc w:val="both"/>
        <w:rPr>
          <w:b/>
        </w:rPr>
      </w:pPr>
    </w:p>
    <w:p w:rsidR="00B54248" w:rsidRPr="006C3FAA" w:rsidRDefault="00B54248" w:rsidP="00B54248">
      <w:pPr>
        <w:jc w:val="both"/>
        <w:rPr>
          <w:b/>
          <w:color w:val="000000" w:themeColor="text1"/>
        </w:rPr>
      </w:pPr>
      <w:r w:rsidRPr="006C3FAA">
        <w:rPr>
          <w:b/>
          <w:color w:val="000000" w:themeColor="text1"/>
        </w:rPr>
        <w:t xml:space="preserve">  Деятельность дошкольного кабинета Управления </w:t>
      </w:r>
      <w:r w:rsidR="00FF51F3" w:rsidRPr="006C3FAA">
        <w:rPr>
          <w:b/>
          <w:color w:val="000000" w:themeColor="text1"/>
        </w:rPr>
        <w:t>образования администрации в 2024-2025</w:t>
      </w:r>
      <w:r w:rsidRPr="006C3FAA">
        <w:rPr>
          <w:b/>
          <w:color w:val="000000" w:themeColor="text1"/>
        </w:rPr>
        <w:t xml:space="preserve"> учебном году будет направлена на достижение основной  цели государственной политики в сфере образования - </w:t>
      </w:r>
      <w:r w:rsidRPr="006C3FAA">
        <w:rPr>
          <w:color w:val="000000" w:themeColor="text1"/>
        </w:rPr>
        <w:t>повышение доступности качественного дошкольного образования в соответствии с  Федеральным законом от 29.12. 2012 года № 273- ФЗ «Об образовании в Российской Федерации»,  федеральным государственным образовательным  стандартом дошкольного образования</w:t>
      </w:r>
    </w:p>
    <w:p w:rsidR="00B54248" w:rsidRPr="006C3FAA" w:rsidRDefault="00B54248" w:rsidP="00B54248">
      <w:pPr>
        <w:jc w:val="both"/>
        <w:rPr>
          <w:b/>
          <w:color w:val="000000" w:themeColor="text1"/>
        </w:rPr>
      </w:pPr>
      <w:r w:rsidRPr="006C3FAA">
        <w:rPr>
          <w:b/>
          <w:color w:val="000000" w:themeColor="text1"/>
        </w:rPr>
        <w:t xml:space="preserve">  и решение следующих задач:</w:t>
      </w:r>
    </w:p>
    <w:p w:rsidR="00B54248" w:rsidRPr="006C3FAA" w:rsidRDefault="00212EE4" w:rsidP="00212EE4">
      <w:pPr>
        <w:tabs>
          <w:tab w:val="left" w:pos="13680"/>
        </w:tabs>
        <w:jc w:val="both"/>
        <w:rPr>
          <w:color w:val="000000" w:themeColor="text1"/>
        </w:rPr>
      </w:pPr>
      <w:r w:rsidRPr="006C3FAA">
        <w:rPr>
          <w:b/>
          <w:color w:val="000000" w:themeColor="text1"/>
        </w:rPr>
        <w:t>1.</w:t>
      </w:r>
      <w:r w:rsidR="00B54248" w:rsidRPr="006C3FAA">
        <w:rPr>
          <w:b/>
          <w:color w:val="000000" w:themeColor="text1"/>
        </w:rPr>
        <w:t>Продолжить деятельность по обеспечению государственных гарантий  доступности качественного  дошкольного образования</w:t>
      </w:r>
      <w:r w:rsidR="00AD571E" w:rsidRPr="006C3FAA">
        <w:rPr>
          <w:color w:val="000000" w:themeColor="text1"/>
        </w:rPr>
        <w:t xml:space="preserve"> </w:t>
      </w:r>
      <w:proofErr w:type="gramStart"/>
      <w:r w:rsidR="00AD571E" w:rsidRPr="006C3FAA">
        <w:rPr>
          <w:color w:val="000000" w:themeColor="text1"/>
        </w:rPr>
        <w:t>через</w:t>
      </w:r>
      <w:proofErr w:type="gramEnd"/>
      <w:r w:rsidR="00B54248" w:rsidRPr="006C3FAA">
        <w:rPr>
          <w:color w:val="000000" w:themeColor="text1"/>
        </w:rPr>
        <w:t>:</w:t>
      </w:r>
    </w:p>
    <w:p w:rsidR="00212EE4" w:rsidRPr="006C3FAA" w:rsidRDefault="00212EE4" w:rsidP="00212EE4">
      <w:pPr>
        <w:pStyle w:val="a4"/>
        <w:tabs>
          <w:tab w:val="left" w:pos="13680"/>
        </w:tabs>
        <w:ind w:left="750"/>
        <w:jc w:val="both"/>
        <w:rPr>
          <w:color w:val="000000" w:themeColor="text1"/>
        </w:rPr>
      </w:pPr>
      <w:r w:rsidRPr="006C3FAA">
        <w:rPr>
          <w:rStyle w:val="c17"/>
          <w:color w:val="000000" w:themeColor="text1"/>
        </w:rPr>
        <w:t xml:space="preserve">- </w:t>
      </w:r>
      <w:r w:rsidR="00FF51F3" w:rsidRPr="006C3FAA">
        <w:rPr>
          <w:color w:val="000000" w:themeColor="text1"/>
        </w:rPr>
        <w:t xml:space="preserve">повышение компетенций педагогических и управленческих работников в вопросах применения ФГОС ДО, ФОП ДО, ФАОП </w:t>
      </w:r>
      <w:proofErr w:type="gramStart"/>
      <w:r w:rsidR="00FF51F3" w:rsidRPr="006C3FAA">
        <w:rPr>
          <w:color w:val="000000" w:themeColor="text1"/>
        </w:rPr>
        <w:t>ДО</w:t>
      </w:r>
      <w:proofErr w:type="gramEnd"/>
      <w:r w:rsidR="00FF51F3" w:rsidRPr="006C3FAA">
        <w:rPr>
          <w:color w:val="000000" w:themeColor="text1"/>
        </w:rPr>
        <w:t>.</w:t>
      </w:r>
    </w:p>
    <w:p w:rsidR="00682699" w:rsidRPr="006C3FAA" w:rsidRDefault="00212EE4" w:rsidP="00B54248">
      <w:pPr>
        <w:tabs>
          <w:tab w:val="left" w:pos="13680"/>
        </w:tabs>
        <w:jc w:val="both"/>
        <w:rPr>
          <w:rStyle w:val="c17"/>
          <w:color w:val="000000" w:themeColor="text1"/>
        </w:rPr>
      </w:pPr>
      <w:r w:rsidRPr="006C3FAA">
        <w:rPr>
          <w:color w:val="000000" w:themeColor="text1"/>
        </w:rPr>
        <w:t xml:space="preserve">            </w:t>
      </w:r>
      <w:r w:rsidR="00682699" w:rsidRPr="006C3FAA">
        <w:rPr>
          <w:color w:val="000000" w:themeColor="text1"/>
        </w:rPr>
        <w:t>-</w:t>
      </w:r>
      <w:r w:rsidR="00FF51F3" w:rsidRPr="006C3FAA">
        <w:rPr>
          <w:color w:val="000000" w:themeColor="text1"/>
        </w:rPr>
        <w:t xml:space="preserve"> использование современных практик просвещения всех участников образовательного процесса;</w:t>
      </w:r>
    </w:p>
    <w:p w:rsidR="00B54248" w:rsidRPr="006C3FAA" w:rsidRDefault="00212EE4" w:rsidP="00B54248">
      <w:pPr>
        <w:tabs>
          <w:tab w:val="left" w:pos="13680"/>
        </w:tabs>
        <w:jc w:val="both"/>
        <w:rPr>
          <w:color w:val="000000" w:themeColor="text1"/>
        </w:rPr>
      </w:pPr>
      <w:r w:rsidRPr="006C3FAA">
        <w:rPr>
          <w:color w:val="000000" w:themeColor="text1"/>
        </w:rPr>
        <w:t xml:space="preserve">           </w:t>
      </w:r>
      <w:r w:rsidR="00B54248" w:rsidRPr="006C3FAA">
        <w:rPr>
          <w:color w:val="000000" w:themeColor="text1"/>
        </w:rPr>
        <w:t>-  развитие условий</w:t>
      </w:r>
      <w:r w:rsidR="00D46EE1" w:rsidRPr="006C3FAA">
        <w:rPr>
          <w:color w:val="000000" w:themeColor="text1"/>
        </w:rPr>
        <w:t xml:space="preserve"> для инженерно-политехнического</w:t>
      </w:r>
      <w:r w:rsidR="00FF51F3" w:rsidRPr="006C3FAA">
        <w:rPr>
          <w:color w:val="000000" w:themeColor="text1"/>
        </w:rPr>
        <w:t xml:space="preserve"> образования</w:t>
      </w:r>
      <w:r w:rsidR="00B54248" w:rsidRPr="006C3FAA">
        <w:rPr>
          <w:color w:val="000000" w:themeColor="text1"/>
        </w:rPr>
        <w:t>;</w:t>
      </w:r>
    </w:p>
    <w:p w:rsidR="00FF51F3" w:rsidRPr="006C3FAA" w:rsidRDefault="00FF51F3" w:rsidP="00B54248">
      <w:pPr>
        <w:tabs>
          <w:tab w:val="left" w:pos="13680"/>
        </w:tabs>
        <w:jc w:val="both"/>
        <w:rPr>
          <w:color w:val="000000" w:themeColor="text1"/>
        </w:rPr>
      </w:pPr>
      <w:r w:rsidRPr="006C3FAA">
        <w:rPr>
          <w:color w:val="000000" w:themeColor="text1"/>
        </w:rPr>
        <w:t xml:space="preserve">            - совершенствование технологий по наставничеству;</w:t>
      </w:r>
    </w:p>
    <w:p w:rsidR="00B54248" w:rsidRPr="006C3FAA" w:rsidRDefault="00D46EE1" w:rsidP="00D46EE1">
      <w:pPr>
        <w:tabs>
          <w:tab w:val="left" w:pos="13680"/>
        </w:tabs>
        <w:jc w:val="both"/>
        <w:rPr>
          <w:color w:val="000000" w:themeColor="text1"/>
        </w:rPr>
      </w:pPr>
      <w:r w:rsidRPr="006C3FAA">
        <w:rPr>
          <w:color w:val="000000" w:themeColor="text1"/>
        </w:rPr>
        <w:t xml:space="preserve"> </w:t>
      </w:r>
      <w:r w:rsidR="00B54248" w:rsidRPr="006C3FAA">
        <w:rPr>
          <w:b/>
          <w:color w:val="000000" w:themeColor="text1"/>
        </w:rPr>
        <w:t>2. Создать условия для воспитания гармонично развитой и социально ответственной личности на основе духовно-нравственных ценностей и национально-культурных традиций.</w:t>
      </w:r>
    </w:p>
    <w:p w:rsidR="00B54248" w:rsidRPr="006C3FAA" w:rsidRDefault="00B54248" w:rsidP="00B54248">
      <w:pPr>
        <w:tabs>
          <w:tab w:val="left" w:pos="13680"/>
        </w:tabs>
        <w:jc w:val="both"/>
        <w:rPr>
          <w:b/>
          <w:color w:val="000000" w:themeColor="text1"/>
        </w:rPr>
      </w:pPr>
      <w:r w:rsidRPr="006C3FAA">
        <w:rPr>
          <w:b/>
          <w:color w:val="000000" w:themeColor="text1"/>
        </w:rPr>
        <w:t xml:space="preserve"> 3. Обеспечить  условия для инновационного развития ДОУ.</w:t>
      </w:r>
    </w:p>
    <w:p w:rsidR="00B54248" w:rsidRPr="007F49EB" w:rsidRDefault="00B54248" w:rsidP="00B54248">
      <w:pPr>
        <w:tabs>
          <w:tab w:val="left" w:pos="6480"/>
        </w:tabs>
        <w:jc w:val="both"/>
        <w:rPr>
          <w:b/>
        </w:rPr>
      </w:pPr>
    </w:p>
    <w:tbl>
      <w:tblPr>
        <w:tblW w:w="15251" w:type="dxa"/>
        <w:tblInd w:w="-1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3"/>
        <w:gridCol w:w="8221"/>
        <w:gridCol w:w="2269"/>
        <w:gridCol w:w="142"/>
        <w:gridCol w:w="2409"/>
        <w:gridCol w:w="1417"/>
      </w:tblGrid>
      <w:tr w:rsidR="00B54248" w:rsidRPr="007F49EB" w:rsidTr="00BB758D">
        <w:tc>
          <w:tcPr>
            <w:tcW w:w="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 xml:space="preserve">№ </w:t>
            </w:r>
            <w:proofErr w:type="spellStart"/>
            <w:r w:rsidRPr="007F49EB">
              <w:rPr>
                <w:b/>
                <w:bCs/>
              </w:rPr>
              <w:t>п</w:t>
            </w:r>
            <w:proofErr w:type="spellEnd"/>
            <w:r w:rsidRPr="007F49EB">
              <w:rPr>
                <w:b/>
                <w:bCs/>
              </w:rPr>
              <w:t>/</w:t>
            </w:r>
            <w:proofErr w:type="spellStart"/>
            <w:r w:rsidRPr="007F49EB">
              <w:rPr>
                <w:b/>
                <w:bCs/>
              </w:rPr>
              <w:t>п</w:t>
            </w:r>
            <w:proofErr w:type="spellEnd"/>
            <w:r w:rsidRPr="007F49EB">
              <w:rPr>
                <w:b/>
                <w:bCs/>
              </w:rPr>
              <w:t xml:space="preserve">   </w:t>
            </w:r>
          </w:p>
          <w:p w:rsidR="00B54248" w:rsidRPr="007F49EB" w:rsidRDefault="00B54248" w:rsidP="00E2076B">
            <w:pPr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 xml:space="preserve"> Наименование мероприятий</w:t>
            </w: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>Сроки выполнения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>Ответственные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>Отместка о выполнении</w:t>
            </w:r>
          </w:p>
        </w:tc>
      </w:tr>
      <w:tr w:rsidR="00B54248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  <w:jc w:val="center"/>
            </w:pPr>
          </w:p>
          <w:p w:rsidR="00B54248" w:rsidRPr="007F49EB" w:rsidRDefault="00B54248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lang w:val="en-US"/>
              </w:rPr>
              <w:t>I</w:t>
            </w:r>
            <w:r w:rsidRPr="007F49EB">
              <w:t xml:space="preserve"> </w:t>
            </w:r>
            <w:r w:rsidRPr="007F49EB">
              <w:rPr>
                <w:b/>
                <w:bCs/>
              </w:rPr>
              <w:t>Развитие  сети; обновление нормативного  правового обеспечения деятельности ДОУ; повышение экономической эффективности системы</w:t>
            </w:r>
            <w:r w:rsidR="00532F5D" w:rsidRPr="007F49EB">
              <w:rPr>
                <w:b/>
                <w:bCs/>
              </w:rPr>
              <w:t>, предоставление муниципальных услуг</w:t>
            </w:r>
          </w:p>
          <w:p w:rsidR="00B54248" w:rsidRPr="007F49EB" w:rsidRDefault="00B54248" w:rsidP="00E2076B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  <w:jc w:val="center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1.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Проведение  проверки  готовности МБДОУ к новому  учебному году и работе  в зимних условиях.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E35A79" w:rsidP="006D20D9">
            <w:pPr>
              <w:snapToGrid w:val="0"/>
            </w:pPr>
            <w:r>
              <w:t>15</w:t>
            </w:r>
            <w:r w:rsidR="00B54248" w:rsidRPr="007F49EB">
              <w:t xml:space="preserve"> июля </w:t>
            </w:r>
            <w:r>
              <w:t>-19 июля</w:t>
            </w:r>
            <w:r w:rsidR="006D20D9">
              <w:t xml:space="preserve"> </w:t>
            </w:r>
            <w:r w:rsidR="006D20D9" w:rsidRPr="007F49EB">
              <w:t>20</w:t>
            </w:r>
            <w:r>
              <w:t>24</w:t>
            </w:r>
            <w:r w:rsidR="006D20D9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По</w:t>
            </w:r>
            <w:r w:rsidR="006C3FAA">
              <w:t>никарова Л.Н.- гл. специалист  у</w:t>
            </w:r>
            <w:r w:rsidRPr="007F49EB">
              <w:t xml:space="preserve">правления образования, комиссия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 xml:space="preserve">Реализация плана мероприятий по развитию вариативных форм дошкольного </w:t>
            </w:r>
            <w:r w:rsidRPr="007F49EB">
              <w:lastRenderedPageBreak/>
              <w:t>образования. Организация деятельности групп кратковременного пребывания, консультационных  центров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E35A79" w:rsidP="00E2076B">
            <w:pPr>
              <w:snapToGrid w:val="0"/>
            </w:pPr>
            <w:r>
              <w:lastRenderedPageBreak/>
              <w:t>Октябрь 2024</w:t>
            </w:r>
            <w:r w:rsidR="00222265" w:rsidRPr="007F49EB">
              <w:t xml:space="preserve"> </w:t>
            </w:r>
            <w:r w:rsidR="00B54248" w:rsidRPr="007F49EB">
              <w:t xml:space="preserve"> г,</w:t>
            </w:r>
          </w:p>
          <w:p w:rsidR="00B54248" w:rsidRPr="007F49EB" w:rsidRDefault="00B54248" w:rsidP="00E2076B">
            <w:pPr>
              <w:snapToGrid w:val="0"/>
            </w:pPr>
            <w:r w:rsidRPr="007F49EB">
              <w:lastRenderedPageBreak/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lastRenderedPageBreak/>
              <w:t>Пони</w:t>
            </w:r>
            <w:r w:rsidR="006C3FAA">
              <w:t>карова</w:t>
            </w:r>
            <w:proofErr w:type="spellEnd"/>
            <w:r w:rsidR="006C3FAA">
              <w:t xml:space="preserve"> Л.Н. –  гл. </w:t>
            </w:r>
            <w:r w:rsidR="006C3FAA">
              <w:lastRenderedPageBreak/>
              <w:t>специалист  у</w:t>
            </w:r>
            <w:r w:rsidRPr="007F49EB">
              <w:t>правления образования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lastRenderedPageBreak/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Комплектование  ДОУ.</w:t>
            </w:r>
            <w:r w:rsidR="00222265" w:rsidRPr="007F49EB">
              <w:t xml:space="preserve"> Ведение  АИС</w:t>
            </w:r>
            <w:r w:rsidRPr="007F49EB">
              <w:t xml:space="preserve"> «Электронный детский сад»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6D20D9" w:rsidP="00532F5D">
            <w:pPr>
              <w:snapToGrid w:val="0"/>
            </w:pPr>
            <w:r>
              <w:t>В течение всего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 xml:space="preserve">С.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4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Мониторинг предоставления  дополнительных образовательных услуг.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532F5D" w:rsidP="00E2076B">
            <w:pPr>
              <w:snapToGrid w:val="0"/>
            </w:pPr>
            <w:r w:rsidRPr="007F49EB">
              <w:t>В начале учебного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5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Формирование муниципального задания с включением показателей результативности деятельности МБДОУ.  Анализ отчетов по выполнению показателей муницип</w:t>
            </w:r>
            <w:r w:rsidR="00E35A79">
              <w:t>ального задания   за 2023</w:t>
            </w:r>
            <w:r w:rsidRPr="007F49EB">
              <w:t xml:space="preserve"> год.  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E35A79" w:rsidP="00E2076B">
            <w:pPr>
              <w:snapToGrid w:val="0"/>
            </w:pPr>
            <w:r>
              <w:t>Декабрь 2024-январь 2025</w:t>
            </w:r>
            <w:r w:rsidR="00B54248" w:rsidRPr="007F49EB">
              <w:t xml:space="preserve"> г. и 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</w:t>
            </w:r>
          </w:p>
          <w:p w:rsidR="00B54248" w:rsidRPr="007F49EB" w:rsidRDefault="00B54248" w:rsidP="00E2076B">
            <w:pPr>
              <w:snapToGrid w:val="0"/>
            </w:pPr>
            <w:r w:rsidRPr="007F49EB">
              <w:t xml:space="preserve"> МКУ «ЦОБУ»,  руководители МБДОУ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rPr>
          <w:trHeight w:val="892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6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Уточнение объемных показателей  ДОУ, тарификация. Обновление информационного банка данных о кадровом составе ДОУ в соответствии со штатным расписанием.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E35A79" w:rsidP="00E2076B">
            <w:pPr>
              <w:snapToGrid w:val="0"/>
            </w:pPr>
            <w:r>
              <w:t>Сентябрь  2024</w:t>
            </w:r>
            <w:r w:rsidR="00B54248" w:rsidRPr="007F49EB">
              <w:t xml:space="preserve"> г. </w:t>
            </w:r>
          </w:p>
          <w:p w:rsidR="00B54248" w:rsidRPr="007F49EB" w:rsidRDefault="00B54248" w:rsidP="00E2076B">
            <w:pPr>
              <w:snapToGrid w:val="0"/>
            </w:pP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 ,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С., МКУ «ЦОБУ»,  руководители МБДОУ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7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Разработка, обновление  Положений районных  конкурсов и фестивалей.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222265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222265" w:rsidRPr="007F49EB" w:rsidRDefault="00222265" w:rsidP="00E2076B">
            <w:pPr>
              <w:pStyle w:val="a3"/>
              <w:snapToGrid w:val="0"/>
            </w:pPr>
            <w:r w:rsidRPr="007F49EB">
              <w:t>8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222265" w:rsidRPr="007F49EB" w:rsidRDefault="006C3FAA" w:rsidP="00E2076B">
            <w:pPr>
              <w:snapToGrid w:val="0"/>
            </w:pPr>
            <w:r>
              <w:t>Предоставление муниципальной</w:t>
            </w:r>
            <w:r w:rsidR="00222265" w:rsidRPr="007F49EB">
              <w:t xml:space="preserve"> услуг</w:t>
            </w:r>
            <w:r>
              <w:t>и</w:t>
            </w:r>
            <w:r w:rsidR="00222265" w:rsidRPr="007F49EB">
              <w:t xml:space="preserve"> «Постановка в очередь и направление в образовательную организацию, реализующую образовательные программы дошкольного образования»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222265" w:rsidRPr="007F49EB" w:rsidRDefault="00532F5D" w:rsidP="00E2076B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37A" w:rsidRPr="007F49EB" w:rsidRDefault="00532F5D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 </w:t>
            </w:r>
          </w:p>
          <w:p w:rsidR="00222265" w:rsidRPr="007F49EB" w:rsidRDefault="00532F5D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2265" w:rsidRPr="007F49EB" w:rsidRDefault="00222265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  <w:jc w:val="center"/>
              <w:rPr>
                <w:b/>
              </w:rPr>
            </w:pPr>
            <w:r w:rsidRPr="007F49EB">
              <w:rPr>
                <w:b/>
              </w:rPr>
              <w:t xml:space="preserve"> </w:t>
            </w:r>
          </w:p>
          <w:p w:rsidR="00B54248" w:rsidRPr="007F49EB" w:rsidRDefault="00B54248" w:rsidP="00E2076B">
            <w:pPr>
              <w:snapToGrid w:val="0"/>
              <w:jc w:val="center"/>
              <w:rPr>
                <w:b/>
              </w:rPr>
            </w:pPr>
            <w:r w:rsidRPr="007F49EB">
              <w:rPr>
                <w:b/>
                <w:lang w:val="en-US"/>
              </w:rPr>
              <w:t>II</w:t>
            </w:r>
            <w:r w:rsidRPr="007F49EB">
              <w:rPr>
                <w:b/>
              </w:rPr>
              <w:t xml:space="preserve"> Информационно- аналитическая деятельность</w:t>
            </w:r>
          </w:p>
          <w:p w:rsidR="00B54248" w:rsidRPr="007F49EB" w:rsidRDefault="00B54248" w:rsidP="00E207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  <w:jc w:val="center"/>
              <w:rPr>
                <w:b/>
              </w:rPr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Сбор  статистических данных по  основным  показателям  развития  муниципальной системы   дошкольного образования, дорожной карте и региональным проект</w:t>
            </w:r>
            <w:r w:rsidR="00BB758D">
              <w:t>ам: демография и поддержка семей,</w:t>
            </w:r>
            <w:r w:rsidRPr="007F49EB">
              <w:t xml:space="preserve"> имеющих детей:</w:t>
            </w:r>
          </w:p>
          <w:p w:rsidR="00B54248" w:rsidRPr="007F49EB" w:rsidRDefault="006C3FAA" w:rsidP="00E2076B">
            <w:r>
              <w:t xml:space="preserve">- Сводный статистический отчет  </w:t>
            </w:r>
            <w:r w:rsidR="00B54248" w:rsidRPr="007F49EB">
              <w:t>85</w:t>
            </w:r>
            <w:r>
              <w:t>-</w:t>
            </w:r>
            <w:r w:rsidR="00B54248" w:rsidRPr="007F49EB">
              <w:t xml:space="preserve"> </w:t>
            </w:r>
            <w:proofErr w:type="gramStart"/>
            <w:r w:rsidR="00B54248" w:rsidRPr="007F49EB">
              <w:t>К</w:t>
            </w:r>
            <w:proofErr w:type="gramEnd"/>
            <w:r w:rsidR="00B54248" w:rsidRPr="007F49EB">
              <w:t>;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  <w:p w:rsidR="00B54248" w:rsidRPr="007F49EB" w:rsidRDefault="00BB758D" w:rsidP="00E2076B">
            <w:r>
              <w:t>Ежеквартально</w:t>
            </w:r>
            <w:r w:rsidR="00B54248" w:rsidRPr="007F49EB">
              <w:t xml:space="preserve">  </w:t>
            </w:r>
          </w:p>
          <w:p w:rsidR="00B54248" w:rsidRPr="007F49EB" w:rsidRDefault="00B54248" w:rsidP="00E2076B"/>
          <w:p w:rsidR="00B54248" w:rsidRPr="007F49EB" w:rsidRDefault="00E35A79" w:rsidP="00E2076B">
            <w:r>
              <w:t>январь 2025</w:t>
            </w:r>
            <w:r w:rsidR="00B54248" w:rsidRPr="007F49EB">
              <w:t xml:space="preserve"> г.,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Анализ заболеваемости  воспитанников МДОУ за 20</w:t>
            </w:r>
            <w:r w:rsidR="00E35A79">
              <w:t>24</w:t>
            </w:r>
            <w:r w:rsidRPr="007F49EB">
              <w:t xml:space="preserve"> год.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Январь 20</w:t>
            </w:r>
            <w:r w:rsidR="00E35A79">
              <w:t>25</w:t>
            </w:r>
            <w:r w:rsidRPr="007F49EB">
              <w:t xml:space="preserve"> год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 xml:space="preserve">Сбор и анализ сведений об  используемых программах, научно-  методическом обеспечении. 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Сентябрь 20</w:t>
            </w:r>
            <w:r w:rsidR="00E35A79">
              <w:t>24</w:t>
            </w:r>
            <w:r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 Методист  ИМО МКУ «ЦОБУ»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4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Сбор  и анализ данных о  посещаемости,  заболеваемости. Подсчёт  экономической эффективности работы ДОУ.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На 1 число каждого месяца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5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Мониторинг  результативности  воспитательно-образовательной работы ДОУ и школьной зрелости выпускников.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Май 20</w:t>
            </w:r>
            <w:r w:rsidR="00E35A79">
              <w:t>25</w:t>
            </w:r>
            <w:r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B54248" w:rsidRPr="007F49EB" w:rsidRDefault="00B54248" w:rsidP="00E2076B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lastRenderedPageBreak/>
              <w:t>6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Сведения о логопедическом  обследовании  воспитанников ДОУ 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 xml:space="preserve">Сентябрь – </w:t>
            </w:r>
            <w:r w:rsidR="00E35A79">
              <w:t>октябрь 2024</w:t>
            </w:r>
            <w:r w:rsidR="006C3FAA">
              <w:t xml:space="preserve"> </w:t>
            </w:r>
            <w:r w:rsidR="00E35A79">
              <w:t>г;  май 2025</w:t>
            </w:r>
            <w:r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B54248" w:rsidRPr="007F49EB" w:rsidRDefault="00B54248" w:rsidP="00E2076B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7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Сведения о количестве детей,  нуждающихся в  коррекционной помощи.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E35A79" w:rsidP="00E2076B">
            <w:pPr>
              <w:snapToGrid w:val="0"/>
            </w:pPr>
            <w:r>
              <w:t>Октябрь 2024</w:t>
            </w:r>
            <w:r w:rsidR="00B54248" w:rsidRPr="007F49EB">
              <w:t xml:space="preserve"> г.,</w:t>
            </w:r>
          </w:p>
          <w:p w:rsidR="00B54248" w:rsidRPr="007F49EB" w:rsidRDefault="00E35A79" w:rsidP="00E2076B">
            <w:r>
              <w:t>май 2025</w:t>
            </w:r>
            <w:r w:rsidR="00B54248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8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Мониторинг состояния   здоровья и  физической  подготовленности  дошкольников.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 xml:space="preserve">Сентябрь </w:t>
            </w:r>
            <w:r w:rsidR="00E35A79">
              <w:t xml:space="preserve">2024, </w:t>
            </w:r>
            <w:r w:rsidR="006C3FAA">
              <w:t xml:space="preserve"> </w:t>
            </w:r>
            <w:r w:rsidR="00E35A79">
              <w:t>май 2025</w:t>
            </w:r>
            <w:r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pStyle w:val="a3"/>
              <w:snapToGrid w:val="0"/>
            </w:pPr>
            <w:r w:rsidRPr="007F49EB">
              <w:t>9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Монито</w:t>
            </w:r>
            <w:r w:rsidR="007575DA">
              <w:t>ринг удовлетворенности  качеством</w:t>
            </w:r>
            <w:r w:rsidRPr="007F49EB">
              <w:t xml:space="preserve"> дошкольного образования. Изучение образовательных запросов семьи.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  <w:r w:rsidRPr="007F49EB">
              <w:t>Поникарова Л.Н.</w:t>
            </w:r>
          </w:p>
          <w:p w:rsidR="00B54248" w:rsidRPr="007F49EB" w:rsidRDefault="00B54248" w:rsidP="00E2076B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E2076B">
            <w:pPr>
              <w:snapToGrid w:val="0"/>
            </w:pPr>
          </w:p>
        </w:tc>
      </w:tr>
      <w:tr w:rsidR="00532F5D" w:rsidRPr="007F49EB" w:rsidTr="00F655E8">
        <w:trPr>
          <w:trHeight w:val="735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32F5D" w:rsidRPr="007F49EB" w:rsidRDefault="00532F5D" w:rsidP="00E2076B">
            <w:pPr>
              <w:pStyle w:val="a3"/>
              <w:snapToGrid w:val="0"/>
            </w:pPr>
            <w:r w:rsidRPr="007F49EB">
              <w:t>10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32F5D" w:rsidRPr="007F49EB" w:rsidRDefault="00532F5D" w:rsidP="00E2076B">
            <w:pPr>
              <w:snapToGrid w:val="0"/>
            </w:pPr>
            <w:r w:rsidRPr="007F49EB">
              <w:t>Мониторинг качества дошкольного образования (экспертный лист)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32F5D" w:rsidRPr="007F49EB" w:rsidRDefault="00E35A79" w:rsidP="00E2076B">
            <w:pPr>
              <w:snapToGrid w:val="0"/>
            </w:pPr>
            <w:r>
              <w:t>Июнь 2025</w:t>
            </w:r>
            <w:r w:rsidR="00532F5D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F5D" w:rsidRPr="007F49EB" w:rsidRDefault="00532F5D" w:rsidP="00532F5D">
            <w:pPr>
              <w:snapToGrid w:val="0"/>
            </w:pPr>
            <w:r w:rsidRPr="007F49EB">
              <w:t>Поникарова Л.Н.</w:t>
            </w:r>
          </w:p>
          <w:p w:rsidR="00532F5D" w:rsidRPr="007F49EB" w:rsidRDefault="00532F5D" w:rsidP="00532F5D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32F5D" w:rsidRPr="007F49EB" w:rsidRDefault="00532F5D" w:rsidP="00E2076B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F5D" w:rsidRPr="007F49EB" w:rsidRDefault="00532F5D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  <w:lang w:val="en-US"/>
              </w:rPr>
              <w:t>III</w:t>
            </w:r>
            <w:r w:rsidRPr="007F49EB">
              <w:rPr>
                <w:b/>
                <w:bCs/>
              </w:rPr>
              <w:t xml:space="preserve"> Управление  инновационной деятельностью в ДОУ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851B89">
        <w:trPr>
          <w:trHeight w:val="2350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Организация работы ресурсных центров:</w:t>
            </w:r>
          </w:p>
          <w:p w:rsidR="00513651" w:rsidRPr="007F49EB" w:rsidRDefault="00513651" w:rsidP="00E2076B">
            <w:pPr>
              <w:snapToGrid w:val="0"/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- </w:t>
            </w:r>
            <w:r w:rsidRPr="007F49EB">
              <w:rPr>
                <w:b/>
                <w:color w:val="000000" w:themeColor="text1"/>
              </w:rPr>
              <w:t xml:space="preserve">МБДОУ "Детский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№2 "Березка"</w:t>
            </w:r>
            <w:r w:rsidRPr="007F49EB">
              <w:rPr>
                <w:color w:val="000000" w:themeColor="text1"/>
              </w:rPr>
              <w:t xml:space="preserve"> по теме:</w:t>
            </w:r>
            <w:r w:rsidRPr="007F49EB">
              <w:rPr>
                <w:color w:val="000000" w:themeColor="text1"/>
              </w:rPr>
              <w:br/>
              <w:t>«</w:t>
            </w:r>
            <w:r w:rsidR="00AF6E04" w:rsidRPr="00AF6E04">
              <w:rPr>
                <w:color w:val="000000" w:themeColor="text1"/>
              </w:rPr>
              <w:t>Поддержка исследовательского поведения и инженерного мышления дошкольников в условиях образовательного процесса</w:t>
            </w:r>
            <w:r w:rsidRPr="007F49EB">
              <w:rPr>
                <w:color w:val="000000" w:themeColor="text1"/>
              </w:rPr>
              <w:t>»</w:t>
            </w:r>
            <w:r w:rsidR="00E35A79">
              <w:rPr>
                <w:color w:val="000000" w:themeColor="text1"/>
              </w:rPr>
              <w:t xml:space="preserve"> (2023-2026 г.г.)</w:t>
            </w:r>
            <w:r w:rsidRPr="007F49EB">
              <w:rPr>
                <w:color w:val="000000" w:themeColor="text1"/>
              </w:rPr>
              <w:t>;</w:t>
            </w:r>
          </w:p>
          <w:p w:rsidR="00513651" w:rsidRPr="007F49EB" w:rsidRDefault="00513651" w:rsidP="00E2076B">
            <w:pPr>
              <w:jc w:val="both"/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 xml:space="preserve">- МБДОУ 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№3 "Родничок"</w:t>
            </w:r>
            <w:r w:rsidRPr="007F49EB">
              <w:rPr>
                <w:color w:val="000000" w:themeColor="text1"/>
              </w:rPr>
              <w:t xml:space="preserve"> по теме:</w:t>
            </w:r>
          </w:p>
          <w:p w:rsidR="00513651" w:rsidRPr="001A54C7" w:rsidRDefault="00513651" w:rsidP="00E2076B">
            <w:pPr>
              <w:jc w:val="both"/>
              <w:rPr>
                <w:b/>
                <w:color w:val="000000" w:themeColor="text1"/>
              </w:rPr>
            </w:pPr>
            <w:r w:rsidRPr="001A54C7">
              <w:rPr>
                <w:color w:val="000000" w:themeColor="text1"/>
              </w:rPr>
              <w:t>«</w:t>
            </w:r>
            <w:r w:rsidR="001A54C7" w:rsidRPr="001A54C7">
              <w:rPr>
                <w:color w:val="000000" w:themeColor="text1"/>
              </w:rPr>
              <w:t>Мы будущее России!</w:t>
            </w:r>
            <w:r w:rsidRPr="001A54C7">
              <w:rPr>
                <w:b/>
                <w:color w:val="000000" w:themeColor="text1"/>
              </w:rPr>
              <w:t>»</w:t>
            </w:r>
            <w:r w:rsidR="00FE388D">
              <w:rPr>
                <w:b/>
                <w:color w:val="000000" w:themeColor="text1"/>
              </w:rPr>
              <w:t xml:space="preserve"> </w:t>
            </w:r>
            <w:r w:rsidR="00FE388D">
              <w:rPr>
                <w:color w:val="000000" w:themeColor="text1"/>
              </w:rPr>
              <w:t>д</w:t>
            </w:r>
            <w:r w:rsidR="00BB758D" w:rsidRPr="00BB758D">
              <w:rPr>
                <w:color w:val="000000" w:themeColor="text1"/>
              </w:rPr>
              <w:t>уховно-нравственное воспитание дошкольников»</w:t>
            </w:r>
            <w:r w:rsidR="00E35A79">
              <w:rPr>
                <w:color w:val="000000" w:themeColor="text1"/>
              </w:rPr>
              <w:t xml:space="preserve"> (2023-2026 г.г.)</w:t>
            </w:r>
            <w:r w:rsidRPr="00BB758D">
              <w:rPr>
                <w:color w:val="000000" w:themeColor="text1"/>
              </w:rPr>
              <w:t>;</w:t>
            </w:r>
          </w:p>
          <w:p w:rsidR="00513651" w:rsidRPr="007F49EB" w:rsidRDefault="00513651" w:rsidP="00E2076B">
            <w:pPr>
              <w:jc w:val="both"/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 xml:space="preserve">- МБДОУ "Детский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 4 "Сказка"</w:t>
            </w:r>
            <w:r w:rsidRPr="007F49EB">
              <w:rPr>
                <w:color w:val="000000" w:themeColor="text1"/>
              </w:rPr>
              <w:t xml:space="preserve"> по теме: «</w:t>
            </w:r>
            <w:r w:rsidR="004226B6">
              <w:rPr>
                <w:color w:val="000000" w:themeColor="text1"/>
              </w:rPr>
              <w:t>Условия развития социального интеллекта у детей дошкольного возраста</w:t>
            </w:r>
            <w:r w:rsidRPr="007F49EB">
              <w:rPr>
                <w:color w:val="000000" w:themeColor="text1"/>
              </w:rPr>
              <w:t>»</w:t>
            </w:r>
            <w:r w:rsidR="00E35A79">
              <w:rPr>
                <w:color w:val="000000" w:themeColor="text1"/>
              </w:rPr>
              <w:t xml:space="preserve"> (2023-2026 г.г.)</w:t>
            </w:r>
            <w:r w:rsidR="00E35A79" w:rsidRPr="007F49EB">
              <w:rPr>
                <w:color w:val="000000" w:themeColor="text1"/>
              </w:rPr>
              <w:t>;</w:t>
            </w:r>
          </w:p>
          <w:p w:rsidR="00513651" w:rsidRPr="007F49EB" w:rsidRDefault="00513651" w:rsidP="00E2076B">
            <w:pPr>
              <w:jc w:val="both"/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 xml:space="preserve">- МБДОУ "Детский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 5 "Теремок"</w:t>
            </w:r>
            <w:r w:rsidRPr="007F49EB">
              <w:rPr>
                <w:color w:val="000000" w:themeColor="text1"/>
              </w:rPr>
              <w:t xml:space="preserve"> по теме:</w:t>
            </w:r>
          </w:p>
          <w:p w:rsidR="00513651" w:rsidRPr="007F49EB" w:rsidRDefault="00513651" w:rsidP="00E2076B">
            <w:pPr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"Формирование познавательной мотивации детей дошкольного возраста через обновление предметно-развивающего пространства прогулочных площадок ДОУ»</w:t>
            </w:r>
            <w:r w:rsidR="00E35A79">
              <w:rPr>
                <w:color w:val="000000" w:themeColor="text1"/>
              </w:rPr>
              <w:t xml:space="preserve"> (2020-2025 г.г.)</w:t>
            </w:r>
            <w:r w:rsidRPr="007F49EB">
              <w:rPr>
                <w:color w:val="000000" w:themeColor="text1"/>
              </w:rPr>
              <w:t>;</w:t>
            </w:r>
          </w:p>
          <w:p w:rsidR="00513651" w:rsidRPr="007F49EB" w:rsidRDefault="00513651" w:rsidP="00E2076B">
            <w:pPr>
              <w:jc w:val="both"/>
              <w:rPr>
                <w:color w:val="000000" w:themeColor="text1"/>
              </w:rPr>
            </w:pPr>
            <w:r w:rsidRPr="007F49EB">
              <w:rPr>
                <w:color w:val="C00000"/>
              </w:rPr>
              <w:t>-</w:t>
            </w:r>
            <w:r w:rsidRPr="007F49EB">
              <w:rPr>
                <w:color w:val="000000" w:themeColor="text1"/>
              </w:rPr>
              <w:t xml:space="preserve"> </w:t>
            </w:r>
            <w:r w:rsidRPr="007F49EB">
              <w:rPr>
                <w:b/>
                <w:color w:val="000000" w:themeColor="text1"/>
              </w:rPr>
              <w:t xml:space="preserve">МБДОУ "Детский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 8 "Малышок</w:t>
            </w:r>
            <w:r w:rsidRPr="007F49EB">
              <w:rPr>
                <w:color w:val="000000" w:themeColor="text1"/>
              </w:rPr>
              <w:t xml:space="preserve">" по теме: </w:t>
            </w:r>
            <w:r w:rsidRPr="00A3256B">
              <w:t>«</w:t>
            </w:r>
            <w:r w:rsidR="00A3256B" w:rsidRPr="00A3256B">
              <w:t>Педагогическое просвещение родителей</w:t>
            </w:r>
            <w:r w:rsidRPr="007F49EB">
              <w:rPr>
                <w:color w:val="000000" w:themeColor="text1"/>
              </w:rPr>
              <w:t>»</w:t>
            </w:r>
            <w:r w:rsidR="00E35A79">
              <w:rPr>
                <w:color w:val="000000" w:themeColor="text1"/>
              </w:rPr>
              <w:t xml:space="preserve"> (2023-2026 г.г.)</w:t>
            </w:r>
            <w:r w:rsidRPr="007F49EB">
              <w:rPr>
                <w:color w:val="000000" w:themeColor="text1"/>
              </w:rPr>
              <w:t>;</w:t>
            </w:r>
          </w:p>
          <w:p w:rsidR="00513651" w:rsidRPr="0090316E" w:rsidRDefault="00513651" w:rsidP="00E2076B">
            <w:pPr>
              <w:jc w:val="both"/>
              <w:rPr>
                <w:color w:val="000000" w:themeColor="text1"/>
              </w:rPr>
            </w:pPr>
            <w:r w:rsidRPr="0090316E">
              <w:rPr>
                <w:color w:val="000000" w:themeColor="text1"/>
              </w:rPr>
              <w:t xml:space="preserve">- </w:t>
            </w:r>
            <w:r w:rsidRPr="0090316E">
              <w:rPr>
                <w:b/>
                <w:color w:val="000000" w:themeColor="text1"/>
              </w:rPr>
              <w:t xml:space="preserve">МБДОУ "Детский сад </w:t>
            </w:r>
            <w:proofErr w:type="spellStart"/>
            <w:r w:rsidRPr="0090316E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90316E">
              <w:rPr>
                <w:b/>
                <w:color w:val="000000" w:themeColor="text1"/>
              </w:rPr>
              <w:t xml:space="preserve"> вида № 9 "Солнышко</w:t>
            </w:r>
            <w:r w:rsidRPr="0090316E">
              <w:rPr>
                <w:color w:val="000000" w:themeColor="text1"/>
              </w:rPr>
              <w:t>" по теме:  «</w:t>
            </w:r>
            <w:r w:rsidR="0090316E" w:rsidRPr="0090316E">
              <w:rPr>
                <w:color w:val="000000" w:themeColor="text1"/>
              </w:rPr>
              <w:t xml:space="preserve">Инженерно-техническое развитие дошкольника через </w:t>
            </w:r>
            <w:r w:rsidR="0090316E" w:rsidRPr="0090316E">
              <w:rPr>
                <w:color w:val="000000" w:themeColor="text1"/>
                <w:lang w:val="en-US"/>
              </w:rPr>
              <w:t>STEM</w:t>
            </w:r>
            <w:r w:rsidR="0090316E" w:rsidRPr="0090316E">
              <w:rPr>
                <w:color w:val="000000" w:themeColor="text1"/>
              </w:rPr>
              <w:t xml:space="preserve"> - образование</w:t>
            </w:r>
            <w:r w:rsidRPr="0090316E">
              <w:rPr>
                <w:color w:val="000000" w:themeColor="text1"/>
              </w:rPr>
              <w:t>»</w:t>
            </w:r>
            <w:r w:rsidR="00E35A79">
              <w:rPr>
                <w:color w:val="000000" w:themeColor="text1"/>
              </w:rPr>
              <w:t xml:space="preserve"> (2022-2025 г.г.)</w:t>
            </w:r>
            <w:r w:rsidRPr="0090316E">
              <w:rPr>
                <w:color w:val="000000" w:themeColor="text1"/>
              </w:rPr>
              <w:t>;</w:t>
            </w:r>
          </w:p>
          <w:p w:rsidR="00513651" w:rsidRPr="007F49EB" w:rsidRDefault="00513651" w:rsidP="00E2076B">
            <w:pPr>
              <w:jc w:val="both"/>
              <w:rPr>
                <w:b/>
                <w:color w:val="000000" w:themeColor="text1"/>
              </w:rPr>
            </w:pPr>
            <w:r w:rsidRPr="007F49EB">
              <w:rPr>
                <w:b/>
                <w:color w:val="C00000"/>
              </w:rPr>
              <w:t xml:space="preserve">- </w:t>
            </w:r>
            <w:r w:rsidRPr="007F49EB">
              <w:rPr>
                <w:b/>
                <w:color w:val="000000" w:themeColor="text1"/>
              </w:rPr>
              <w:t>МБДОУ «Борковской детский сад «Голубок»</w:t>
            </w:r>
          </w:p>
          <w:p w:rsidR="00513651" w:rsidRPr="007F49EB" w:rsidRDefault="00513651" w:rsidP="00E2076B">
            <w:pPr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«</w:t>
            </w:r>
            <w:r w:rsidR="004226B6">
              <w:rPr>
                <w:color w:val="000000" w:themeColor="text1"/>
              </w:rPr>
              <w:t xml:space="preserve">Использование </w:t>
            </w:r>
            <w:r w:rsidR="004226B6">
              <w:rPr>
                <w:color w:val="000000" w:themeColor="text1"/>
                <w:lang w:val="en-US"/>
              </w:rPr>
              <w:t>STEM</w:t>
            </w:r>
            <w:r w:rsidR="004226B6">
              <w:rPr>
                <w:color w:val="000000" w:themeColor="text1"/>
              </w:rPr>
              <w:t xml:space="preserve"> технологий в образовательном процессе ДОУ</w:t>
            </w:r>
            <w:r w:rsidRPr="007F49EB">
              <w:rPr>
                <w:color w:val="000000" w:themeColor="text1"/>
              </w:rPr>
              <w:t>»</w:t>
            </w:r>
            <w:r w:rsidR="00BB2093">
              <w:rPr>
                <w:color w:val="000000" w:themeColor="text1"/>
              </w:rPr>
              <w:t xml:space="preserve"> (2023-2025 г.г.)</w:t>
            </w:r>
            <w:r w:rsidRPr="007F49EB">
              <w:rPr>
                <w:color w:val="000000" w:themeColor="text1"/>
              </w:rPr>
              <w:t>;</w:t>
            </w:r>
          </w:p>
          <w:p w:rsidR="00513651" w:rsidRPr="00E2076B" w:rsidRDefault="00FE388D" w:rsidP="00E2076B">
            <w:pPr>
              <w:jc w:val="both"/>
              <w:rPr>
                <w:rFonts w:eastAsia="Times New Roman"/>
              </w:rPr>
            </w:pPr>
            <w:r>
              <w:rPr>
                <w:b/>
                <w:color w:val="000000" w:themeColor="text1"/>
              </w:rPr>
              <w:t>- МБ</w:t>
            </w:r>
            <w:r w:rsidR="00513651" w:rsidRPr="007F49EB">
              <w:rPr>
                <w:b/>
                <w:color w:val="000000" w:themeColor="text1"/>
              </w:rPr>
              <w:t>ОУ «</w:t>
            </w:r>
            <w:proofErr w:type="spellStart"/>
            <w:r w:rsidR="00513651" w:rsidRPr="007F49EB">
              <w:rPr>
                <w:b/>
                <w:color w:val="000000" w:themeColor="text1"/>
              </w:rPr>
              <w:t>А</w:t>
            </w:r>
            <w:r>
              <w:rPr>
                <w:b/>
                <w:color w:val="000000" w:themeColor="text1"/>
              </w:rPr>
              <w:t>ргуновская</w:t>
            </w:r>
            <w:proofErr w:type="spellEnd"/>
            <w:r>
              <w:rPr>
                <w:b/>
                <w:color w:val="000000" w:themeColor="text1"/>
              </w:rPr>
              <w:t xml:space="preserve"> СОШ</w:t>
            </w:r>
            <w:r w:rsidR="00513651" w:rsidRPr="007F49EB">
              <w:rPr>
                <w:b/>
                <w:color w:val="000000" w:themeColor="text1"/>
              </w:rPr>
              <w:t>»</w:t>
            </w:r>
            <w:r w:rsidR="00513651" w:rsidRPr="007F49EB">
              <w:rPr>
                <w:color w:val="000000" w:themeColor="text1"/>
              </w:rPr>
              <w:t xml:space="preserve"> </w:t>
            </w:r>
            <w:r w:rsidR="00BB2093">
              <w:rPr>
                <w:color w:val="000000" w:themeColor="text1"/>
              </w:rPr>
              <w:t xml:space="preserve">- дошкольная группа </w:t>
            </w:r>
            <w:r w:rsidR="00513651" w:rsidRPr="007F49EB">
              <w:rPr>
                <w:color w:val="000000" w:themeColor="text1"/>
              </w:rPr>
              <w:t xml:space="preserve">по теме: </w:t>
            </w:r>
            <w:r w:rsidR="00513651" w:rsidRPr="00E2076B">
              <w:rPr>
                <w:color w:val="000000" w:themeColor="text1"/>
              </w:rPr>
              <w:t>«</w:t>
            </w:r>
            <w:r w:rsidR="00E2076B" w:rsidRPr="00E2076B">
              <w:rPr>
                <w:rFonts w:eastAsia="Times New Roman"/>
              </w:rPr>
              <w:t xml:space="preserve">«Духовно-нравственное и патриотическое воспитание и развитие детей дошкольного </w:t>
            </w:r>
            <w:r w:rsidR="00E2076B" w:rsidRPr="00E2076B">
              <w:rPr>
                <w:rFonts w:eastAsia="Times New Roman"/>
              </w:rPr>
              <w:lastRenderedPageBreak/>
              <w:t>возраста в условиях апробации  программы «</w:t>
            </w:r>
            <w:r w:rsidR="00E2076B">
              <w:rPr>
                <w:rFonts w:eastAsia="Times New Roman"/>
              </w:rPr>
              <w:t>Верность родной земле». «Истоки</w:t>
            </w:r>
            <w:r w:rsidR="00513651" w:rsidRPr="007F49EB">
              <w:rPr>
                <w:color w:val="000000" w:themeColor="text1"/>
              </w:rPr>
              <w:t>»</w:t>
            </w:r>
            <w:r w:rsidR="00E2076B">
              <w:rPr>
                <w:color w:val="000000" w:themeColor="text1"/>
              </w:rPr>
              <w:t xml:space="preserve"> (2024-2028</w:t>
            </w:r>
            <w:r w:rsidR="00BB2093">
              <w:rPr>
                <w:color w:val="000000" w:themeColor="text1"/>
              </w:rPr>
              <w:t>г.г.)</w:t>
            </w:r>
            <w:r w:rsidR="00BB2093" w:rsidRPr="007F49EB">
              <w:rPr>
                <w:color w:val="000000" w:themeColor="text1"/>
              </w:rPr>
              <w:t>;</w:t>
            </w:r>
          </w:p>
          <w:p w:rsidR="00513651" w:rsidRPr="000C7AE2" w:rsidRDefault="00513651" w:rsidP="00E2076B">
            <w:pPr>
              <w:jc w:val="both"/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>- МБДОУ «</w:t>
            </w:r>
            <w:proofErr w:type="spellStart"/>
            <w:r w:rsidRPr="007F49EB">
              <w:rPr>
                <w:b/>
                <w:color w:val="000000" w:themeColor="text1"/>
              </w:rPr>
              <w:t>Кожаевский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детский сад «Василек» </w:t>
            </w:r>
            <w:r w:rsidRPr="007F49EB">
              <w:rPr>
                <w:color w:val="000000" w:themeColor="text1"/>
              </w:rPr>
              <w:t>«</w:t>
            </w:r>
            <w:r w:rsidR="000C7AE2">
              <w:rPr>
                <w:color w:val="000000" w:themeColor="text1"/>
              </w:rPr>
              <w:t>Формирование предпосылок функциональной гр</w:t>
            </w:r>
            <w:r w:rsidR="00AF2F76">
              <w:rPr>
                <w:color w:val="000000" w:themeColor="text1"/>
              </w:rPr>
              <w:t>амотности дошкольников»</w:t>
            </w:r>
            <w:r w:rsidR="00BB2093">
              <w:rPr>
                <w:color w:val="000000" w:themeColor="text1"/>
              </w:rPr>
              <w:t xml:space="preserve"> (2023-2026г.г.)</w:t>
            </w:r>
            <w:r w:rsidR="00BB2093" w:rsidRPr="007F49EB">
              <w:rPr>
                <w:color w:val="000000" w:themeColor="text1"/>
              </w:rPr>
              <w:t>;</w:t>
            </w:r>
          </w:p>
          <w:p w:rsidR="00513651" w:rsidRPr="00BB2093" w:rsidRDefault="00513651" w:rsidP="00E2076B">
            <w:pPr>
              <w:jc w:val="both"/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>- МБДОУ «</w:t>
            </w:r>
            <w:proofErr w:type="spellStart"/>
            <w:r w:rsidRPr="007F49EB">
              <w:rPr>
                <w:b/>
                <w:color w:val="000000" w:themeColor="text1"/>
              </w:rPr>
              <w:t>Осиновский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детский сад «Колосок</w:t>
            </w:r>
            <w:r w:rsidRPr="007F49EB">
              <w:rPr>
                <w:color w:val="000000" w:themeColor="text1"/>
              </w:rPr>
              <w:t xml:space="preserve">» </w:t>
            </w:r>
            <w:r w:rsidRPr="00E2076B">
              <w:rPr>
                <w:color w:val="000000" w:themeColor="text1"/>
              </w:rPr>
              <w:t>«</w:t>
            </w:r>
            <w:r w:rsidR="00E2076B" w:rsidRPr="00E2076B">
              <w:rPr>
                <w:color w:val="000000" w:themeColor="text1"/>
              </w:rPr>
              <w:t>Обучение детей дошкольного возраста правилам дорожного движения и безопасного поведения на дороге</w:t>
            </w:r>
            <w:r w:rsidRPr="00E2076B">
              <w:rPr>
                <w:color w:val="000000" w:themeColor="text1"/>
              </w:rPr>
              <w:t>»</w:t>
            </w:r>
            <w:r w:rsidR="00BB2093" w:rsidRPr="00E2076B">
              <w:rPr>
                <w:color w:val="000000" w:themeColor="text1"/>
              </w:rPr>
              <w:t xml:space="preserve"> (2024-20  г.г.)</w:t>
            </w:r>
            <w:r w:rsidR="006701F7" w:rsidRPr="00E2076B">
              <w:rPr>
                <w:color w:val="000000" w:themeColor="text1"/>
              </w:rPr>
              <w:t>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lastRenderedPageBreak/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lastRenderedPageBreak/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Собеседования с руководителями ресурсных центров.</w:t>
            </w:r>
          </w:p>
          <w:p w:rsidR="00513651" w:rsidRPr="007F49EB" w:rsidRDefault="00513651" w:rsidP="00E2076B">
            <w:pPr>
              <w:snapToGrid w:val="0"/>
            </w:pPr>
            <w:r w:rsidRPr="007F49EB">
              <w:t>Методический совет по результатам работы ресурсных центров за год.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C913AA" w:rsidP="00E2076B">
            <w:pPr>
              <w:snapToGrid w:val="0"/>
            </w:pPr>
            <w:r>
              <w:t>1 раз в полугодие</w:t>
            </w:r>
            <w:r>
              <w:br/>
              <w:t>май 2025</w:t>
            </w:r>
            <w:r w:rsidR="00513651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</w:p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  <w:lang w:val="en-US"/>
              </w:rPr>
              <w:t>IV</w:t>
            </w:r>
            <w:r w:rsidRPr="007F49EB">
              <w:rPr>
                <w:b/>
                <w:bCs/>
              </w:rPr>
              <w:t xml:space="preserve"> Организационно – методическая работа.</w:t>
            </w:r>
          </w:p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</w:p>
        </w:tc>
      </w:tr>
      <w:tr w:rsidR="00513651" w:rsidRPr="007F49EB" w:rsidTr="00BB758D">
        <w:trPr>
          <w:trHeight w:val="679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Определение состава слушателей  образовательных и  проблемных курсов ВИРО.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CA67CB" w:rsidP="00E2076B">
            <w:pPr>
              <w:snapToGrid w:val="0"/>
            </w:pPr>
            <w:r>
              <w:t>Сентябрь  2024 года, январь 2025</w:t>
            </w:r>
            <w:r w:rsidR="00513651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E2076B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Организация и проведение экспертизы  деятельности педагогов, аттестуемых  на первую и высшую квалификационные категории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 xml:space="preserve">По графику в течение года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E2076B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  <w:r w:rsidRPr="007F49EB">
              <w:rPr>
                <w:color w:val="000000"/>
              </w:rPr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FF0000"/>
              </w:rPr>
            </w:pPr>
            <w:r w:rsidRPr="007F49EB">
              <w:rPr>
                <w:color w:val="000000"/>
              </w:rPr>
              <w:t>Торжество, посвященное  Дню воспитателя и всех  дошкольных работников.</w:t>
            </w:r>
            <w:r w:rsidRPr="007F49EB">
              <w:rPr>
                <w:color w:val="FF0000"/>
              </w:rPr>
              <w:t xml:space="preserve"> </w:t>
            </w:r>
          </w:p>
          <w:p w:rsidR="00513651" w:rsidRPr="007F49EB" w:rsidRDefault="00513651" w:rsidP="00E2076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CA67CB" w:rsidP="00E2076B">
            <w:pPr>
              <w:snapToGrid w:val="0"/>
            </w:pPr>
            <w:r>
              <w:t xml:space="preserve"> 27 сентября 2024</w:t>
            </w:r>
            <w:r w:rsidR="00513651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5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widowControl/>
              <w:suppressAutoHyphens w:val="0"/>
              <w:snapToGrid w:val="0"/>
              <w:spacing w:line="276" w:lineRule="auto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7F49EB">
              <w:rPr>
                <w:rFonts w:eastAsia="Times New Roman"/>
                <w:color w:val="000000" w:themeColor="text1"/>
                <w:kern w:val="0"/>
                <w:lang w:eastAsia="ru-RU"/>
              </w:rPr>
              <w:t xml:space="preserve">Организация и проведение  дней открытых дверей   "Полет идей и вдохновений» </w:t>
            </w:r>
            <w:r w:rsidR="00704BE0">
              <w:rPr>
                <w:rFonts w:eastAsia="Times New Roman"/>
                <w:color w:val="000000" w:themeColor="text1"/>
                <w:kern w:val="0"/>
                <w:lang w:eastAsia="ru-RU"/>
              </w:rPr>
              <w:t xml:space="preserve">по теме «Реализуем ФОП </w:t>
            </w:r>
            <w:proofErr w:type="gramStart"/>
            <w:r w:rsidR="00704BE0">
              <w:rPr>
                <w:rFonts w:eastAsia="Times New Roman"/>
                <w:color w:val="000000" w:themeColor="text1"/>
                <w:kern w:val="0"/>
                <w:lang w:eastAsia="ru-RU"/>
              </w:rPr>
              <w:t>ДО</w:t>
            </w:r>
            <w:proofErr w:type="gramEnd"/>
            <w:r w:rsidR="00704BE0">
              <w:rPr>
                <w:rFonts w:eastAsia="Times New Roman"/>
                <w:color w:val="000000" w:themeColor="text1"/>
                <w:kern w:val="0"/>
                <w:lang w:eastAsia="ru-RU"/>
              </w:rPr>
              <w:t>. Инновационные практики»</w:t>
            </w:r>
            <w:r w:rsidRPr="007F49EB">
              <w:rPr>
                <w:rFonts w:eastAsia="Times New Roman"/>
                <w:color w:val="000000" w:themeColor="text1"/>
                <w:kern w:val="0"/>
                <w:lang w:eastAsia="ru-RU"/>
              </w:rPr>
              <w:t>:</w:t>
            </w:r>
          </w:p>
          <w:p w:rsidR="00513651" w:rsidRPr="00870E71" w:rsidRDefault="00C30587" w:rsidP="00E2076B">
            <w:pPr>
              <w:widowControl/>
              <w:suppressAutoHyphens w:val="0"/>
              <w:snapToGrid w:val="0"/>
              <w:spacing w:line="276" w:lineRule="auto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ru-RU"/>
              </w:rPr>
              <w:t>МБДОУ «Детский сад №3 «Родничок</w:t>
            </w:r>
            <w:r w:rsidR="00513651" w:rsidRPr="00870E71">
              <w:rPr>
                <w:rFonts w:eastAsia="Times New Roman"/>
                <w:color w:val="000000" w:themeColor="text1"/>
                <w:kern w:val="0"/>
                <w:lang w:eastAsia="ru-RU"/>
              </w:rPr>
              <w:t>»</w:t>
            </w:r>
          </w:p>
          <w:p w:rsidR="00513651" w:rsidRPr="003A1B75" w:rsidRDefault="00401966" w:rsidP="00E2076B">
            <w:pPr>
              <w:widowControl/>
              <w:suppressAutoHyphens w:val="0"/>
              <w:snapToGrid w:val="0"/>
              <w:spacing w:line="276" w:lineRule="auto"/>
              <w:rPr>
                <w:rFonts w:eastAsia="Times New Roman"/>
                <w:color w:val="FF0000"/>
                <w:kern w:val="0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lang w:eastAsia="ru-RU"/>
              </w:rPr>
              <w:t>МБДО</w:t>
            </w:r>
            <w:r w:rsidR="00494DF7">
              <w:rPr>
                <w:rFonts w:eastAsia="Times New Roman"/>
                <w:color w:val="000000" w:themeColor="text1"/>
                <w:kern w:val="0"/>
                <w:lang w:eastAsia="ru-RU"/>
              </w:rPr>
              <w:t>У «Детский сад №5 «Теремок</w:t>
            </w:r>
            <w:r w:rsidR="00513651" w:rsidRPr="00870E71">
              <w:rPr>
                <w:rFonts w:eastAsia="Times New Roman"/>
                <w:color w:val="000000" w:themeColor="text1"/>
                <w:kern w:val="0"/>
                <w:lang w:eastAsia="ru-RU"/>
              </w:rPr>
              <w:t>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000000" w:themeColor="text1"/>
              </w:rPr>
            </w:pPr>
          </w:p>
          <w:p w:rsidR="00513651" w:rsidRPr="007F49EB" w:rsidRDefault="00513651" w:rsidP="00E2076B">
            <w:pPr>
              <w:rPr>
                <w:color w:val="000000" w:themeColor="text1"/>
              </w:rPr>
            </w:pPr>
          </w:p>
          <w:p w:rsidR="00401966" w:rsidRDefault="00401966" w:rsidP="004019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декабрь 2024 </w:t>
            </w:r>
            <w:r w:rsidR="00513651" w:rsidRPr="007F49EB">
              <w:rPr>
                <w:color w:val="000000" w:themeColor="text1"/>
              </w:rPr>
              <w:t>г.</w:t>
            </w:r>
          </w:p>
          <w:p w:rsidR="00513651" w:rsidRPr="007F49EB" w:rsidRDefault="00401966" w:rsidP="004019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апрель 2025 </w:t>
            </w:r>
            <w:r w:rsidR="00513651" w:rsidRPr="007F49EB">
              <w:rPr>
                <w:color w:val="000000" w:themeColor="text1"/>
              </w:rPr>
              <w:t>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000000"/>
              </w:rPr>
            </w:pPr>
            <w:proofErr w:type="spellStart"/>
            <w:r w:rsidRPr="007F49EB">
              <w:rPr>
                <w:color w:val="000000"/>
              </w:rPr>
              <w:t>Поникарова</w:t>
            </w:r>
            <w:proofErr w:type="spellEnd"/>
            <w:r w:rsidRPr="007F49EB">
              <w:rPr>
                <w:color w:val="000000"/>
              </w:rPr>
              <w:t xml:space="preserve"> Л.Н.</w:t>
            </w:r>
          </w:p>
          <w:p w:rsidR="00513651" w:rsidRPr="007F49EB" w:rsidRDefault="00513651" w:rsidP="00E2076B">
            <w:pPr>
              <w:snapToGrid w:val="0"/>
              <w:rPr>
                <w:color w:val="000000"/>
              </w:rPr>
            </w:pPr>
            <w:proofErr w:type="spellStart"/>
            <w:r w:rsidRPr="007F49EB">
              <w:rPr>
                <w:color w:val="000000"/>
              </w:rPr>
              <w:t>Бушманова</w:t>
            </w:r>
            <w:proofErr w:type="spellEnd"/>
            <w:r w:rsidRPr="007F49EB">
              <w:rPr>
                <w:color w:val="000000"/>
              </w:rPr>
              <w:t xml:space="preserve"> Т.</w:t>
            </w:r>
            <w:r w:rsidR="001E637A" w:rsidRPr="007F49EB">
              <w:rPr>
                <w:color w:val="000000"/>
              </w:rPr>
              <w:t xml:space="preserve"> </w:t>
            </w:r>
            <w:r w:rsidRPr="007F49EB">
              <w:rPr>
                <w:color w:val="000000"/>
              </w:rPr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C913AA">
        <w:trPr>
          <w:trHeight w:val="618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6.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C62A5E" w:rsidRDefault="00CB7B1A" w:rsidP="00E2076B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Методическое объединение</w:t>
            </w:r>
            <w:r w:rsidR="00704BE0">
              <w:rPr>
                <w:color w:val="000000" w:themeColor="text1"/>
              </w:rPr>
              <w:t xml:space="preserve">  музыкальных руководителей. </w:t>
            </w:r>
            <w:r w:rsidR="00C62A5E" w:rsidRPr="00C62A5E">
              <w:rPr>
                <w:color w:val="000000" w:themeColor="text1"/>
              </w:rPr>
              <w:t xml:space="preserve"> Обновление задач по</w:t>
            </w:r>
            <w:r w:rsidR="004625B8">
              <w:rPr>
                <w:color w:val="000000" w:themeColor="text1"/>
              </w:rPr>
              <w:t xml:space="preserve"> музыкальной деятельности дошкольников»</w:t>
            </w:r>
            <w:r w:rsidR="00C62A5E" w:rsidRPr="00C62A5E">
              <w:rPr>
                <w:color w:val="000000" w:themeColor="text1"/>
              </w:rPr>
              <w:t xml:space="preserve"> </w:t>
            </w:r>
            <w:r w:rsidR="00513651" w:rsidRPr="00C62A5E">
              <w:rPr>
                <w:color w:val="000000" w:themeColor="text1"/>
              </w:rPr>
              <w:t>(базовый МБДОУ «Детский сад №4 «Сказка»).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C913AA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</w:t>
            </w:r>
            <w:r w:rsidR="001E637A" w:rsidRPr="007F49EB">
              <w:rPr>
                <w:color w:val="000000" w:themeColor="text1"/>
              </w:rPr>
              <w:t xml:space="preserve"> </w:t>
            </w:r>
            <w:r w:rsidRPr="007F49EB">
              <w:rPr>
                <w:color w:val="000000" w:themeColor="text1"/>
              </w:rPr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853D32" w:rsidRDefault="00853D32" w:rsidP="00E2076B">
            <w:pPr>
              <w:snapToGrid w:val="0"/>
              <w:jc w:val="both"/>
              <w:rPr>
                <w:color w:val="000000" w:themeColor="text1"/>
              </w:rPr>
            </w:pPr>
            <w:r w:rsidRPr="00853D32">
              <w:rPr>
                <w:color w:val="000000" w:themeColor="text1"/>
              </w:rPr>
              <w:t>Методическое объединение «Реализация ФОП</w:t>
            </w:r>
            <w:r w:rsidR="00152A6B">
              <w:rPr>
                <w:color w:val="000000" w:themeColor="text1"/>
              </w:rPr>
              <w:t xml:space="preserve"> </w:t>
            </w:r>
            <w:proofErr w:type="gramStart"/>
            <w:r w:rsidR="00152A6B">
              <w:rPr>
                <w:color w:val="000000" w:themeColor="text1"/>
              </w:rPr>
              <w:t>ДО</w:t>
            </w:r>
            <w:proofErr w:type="gramEnd"/>
            <w:r w:rsidRPr="00853D32">
              <w:rPr>
                <w:color w:val="000000" w:themeColor="text1"/>
              </w:rPr>
              <w:t>. Физическое развитие дошкольников</w:t>
            </w:r>
            <w:r w:rsidR="008D3C23">
              <w:rPr>
                <w:color w:val="000000" w:themeColor="text1"/>
              </w:rPr>
              <w:t>.</w:t>
            </w:r>
            <w:r w:rsidR="001B22B7">
              <w:rPr>
                <w:color w:val="000000" w:themeColor="text1"/>
              </w:rPr>
              <w:t xml:space="preserve"> </w:t>
            </w:r>
            <w:proofErr w:type="spellStart"/>
            <w:r w:rsidR="001B22B7">
              <w:rPr>
                <w:color w:val="000000" w:themeColor="text1"/>
              </w:rPr>
              <w:t>Здоровьесберегающие</w:t>
            </w:r>
            <w:proofErr w:type="spellEnd"/>
            <w:r w:rsidR="001B22B7">
              <w:rPr>
                <w:color w:val="000000" w:themeColor="text1"/>
              </w:rPr>
              <w:t xml:space="preserve"> технологии</w:t>
            </w:r>
            <w:r w:rsidRPr="00853D32">
              <w:rPr>
                <w:color w:val="000000" w:themeColor="text1"/>
              </w:rPr>
              <w:t>»</w:t>
            </w:r>
            <w:r w:rsidR="00494DF7">
              <w:rPr>
                <w:color w:val="000000" w:themeColor="text1"/>
              </w:rPr>
              <w:t xml:space="preserve"> </w:t>
            </w:r>
            <w:r w:rsidR="00C62A5E">
              <w:rPr>
                <w:color w:val="000000" w:themeColor="text1"/>
              </w:rPr>
              <w:t>(</w:t>
            </w:r>
            <w:r w:rsidRPr="00853D32">
              <w:rPr>
                <w:color w:val="000000" w:themeColor="text1"/>
              </w:rPr>
              <w:t>базовый МБДОУ «Детский сад №4 «Сказка</w:t>
            </w:r>
            <w:r w:rsidR="00513651" w:rsidRPr="00853D32">
              <w:rPr>
                <w:color w:val="000000" w:themeColor="text1"/>
              </w:rPr>
              <w:t>»</w:t>
            </w:r>
            <w:r w:rsidR="00C62A5E">
              <w:rPr>
                <w:color w:val="000000" w:themeColor="text1"/>
              </w:rPr>
              <w:t>)</w:t>
            </w:r>
            <w:r w:rsidR="00513651" w:rsidRPr="00853D32">
              <w:rPr>
                <w:color w:val="000000" w:themeColor="text1"/>
              </w:rPr>
              <w:t>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853D32" w:rsidRDefault="00513651" w:rsidP="00E2076B">
            <w:pPr>
              <w:snapToGrid w:val="0"/>
              <w:rPr>
                <w:color w:val="000000" w:themeColor="text1"/>
              </w:rPr>
            </w:pPr>
            <w:r w:rsidRPr="00853D32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853D32" w:rsidRDefault="00513651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853D32">
              <w:rPr>
                <w:color w:val="000000" w:themeColor="text1"/>
              </w:rPr>
              <w:t>Бушманова</w:t>
            </w:r>
            <w:proofErr w:type="spellEnd"/>
            <w:r w:rsidRPr="00853D32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rPr>
          <w:trHeight w:val="507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8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6A2C9D" w:rsidRDefault="00513651" w:rsidP="00E2076B">
            <w:pPr>
              <w:snapToGrid w:val="0"/>
            </w:pPr>
            <w:r w:rsidRPr="006A2C9D">
              <w:t xml:space="preserve">Организация деятельности </w:t>
            </w:r>
            <w:proofErr w:type="spellStart"/>
            <w:r w:rsidRPr="006A2C9D">
              <w:t>стажировочных</w:t>
            </w:r>
            <w:proofErr w:type="spellEnd"/>
            <w:r w:rsidRPr="006A2C9D">
              <w:t xml:space="preserve"> площадок:</w:t>
            </w:r>
          </w:p>
          <w:p w:rsidR="002C7E51" w:rsidRPr="006A2C9D" w:rsidRDefault="002C7E51" w:rsidP="002C7E51">
            <w:pPr>
              <w:snapToGrid w:val="0"/>
              <w:rPr>
                <w:rFonts w:eastAsia="Times New Roman"/>
                <w:kern w:val="0"/>
                <w:lang w:eastAsia="ru-RU"/>
              </w:rPr>
            </w:pPr>
            <w:r w:rsidRPr="006A2C9D">
              <w:rPr>
                <w:rFonts w:eastAsia="Times New Roman"/>
                <w:kern w:val="0"/>
                <w:lang w:eastAsia="ru-RU"/>
              </w:rPr>
              <w:t>- МБОУ  «</w:t>
            </w:r>
            <w:proofErr w:type="spellStart"/>
            <w:r w:rsidRPr="006A2C9D">
              <w:rPr>
                <w:rFonts w:eastAsia="Times New Roman"/>
                <w:kern w:val="0"/>
                <w:lang w:eastAsia="ru-RU"/>
              </w:rPr>
              <w:t>Аргуновская</w:t>
            </w:r>
            <w:proofErr w:type="spellEnd"/>
            <w:r w:rsidRPr="006A2C9D">
              <w:rPr>
                <w:rFonts w:eastAsia="Times New Roman"/>
                <w:kern w:val="0"/>
                <w:lang w:eastAsia="ru-RU"/>
              </w:rPr>
              <w:t xml:space="preserve"> СОШ», МБДОУ «Борковской детский сад «Голубок»</w:t>
            </w:r>
          </w:p>
          <w:p w:rsidR="002C7E51" w:rsidRPr="006A2C9D" w:rsidRDefault="002C7E51" w:rsidP="002C7E51">
            <w:pPr>
              <w:snapToGrid w:val="0"/>
              <w:rPr>
                <w:rFonts w:eastAsia="Times New Roman"/>
                <w:kern w:val="0"/>
                <w:lang w:eastAsia="ru-RU"/>
              </w:rPr>
            </w:pPr>
            <w:r w:rsidRPr="006A2C9D">
              <w:rPr>
                <w:rFonts w:eastAsia="Times New Roman"/>
                <w:kern w:val="0"/>
                <w:lang w:eastAsia="ru-RU"/>
              </w:rPr>
              <w:t>«</w:t>
            </w:r>
            <w:proofErr w:type="spellStart"/>
            <w:r w:rsidRPr="006A2C9D">
              <w:t>Социокультурные</w:t>
            </w:r>
            <w:proofErr w:type="spellEnd"/>
            <w:r w:rsidRPr="006A2C9D">
              <w:t xml:space="preserve"> истоки в дошкольном образовании</w:t>
            </w:r>
            <w:r w:rsidRPr="006A2C9D">
              <w:rPr>
                <w:rFonts w:eastAsia="Times New Roman"/>
                <w:kern w:val="0"/>
                <w:lang w:eastAsia="ru-RU"/>
              </w:rPr>
              <w:t>».</w:t>
            </w:r>
          </w:p>
          <w:p w:rsidR="006405A3" w:rsidRDefault="006405A3" w:rsidP="002C7E51">
            <w:pPr>
              <w:snapToGrid w:val="0"/>
              <w:rPr>
                <w:rFonts w:eastAsia="Times New Roman"/>
                <w:kern w:val="0"/>
                <w:lang w:eastAsia="ru-RU"/>
              </w:rPr>
            </w:pPr>
            <w:r w:rsidRPr="00BB1A60">
              <w:t>-</w:t>
            </w:r>
            <w:r w:rsidR="00E03610" w:rsidRPr="00BB1A60">
              <w:rPr>
                <w:rFonts w:eastAsia="Times New Roman"/>
                <w:kern w:val="0"/>
                <w:lang w:eastAsia="ru-RU"/>
              </w:rPr>
              <w:t xml:space="preserve"> </w:t>
            </w:r>
            <w:r w:rsidR="00E2076B">
              <w:rPr>
                <w:rFonts w:eastAsia="Times New Roman"/>
                <w:kern w:val="0"/>
                <w:lang w:eastAsia="ru-RU"/>
              </w:rPr>
              <w:t>МБДОУ «Детский сад №2 «Березка</w:t>
            </w:r>
            <w:r w:rsidR="00401966" w:rsidRPr="00BB1A60">
              <w:rPr>
                <w:rFonts w:eastAsia="Times New Roman"/>
                <w:kern w:val="0"/>
                <w:lang w:eastAsia="ru-RU"/>
              </w:rPr>
              <w:t>»</w:t>
            </w:r>
          </w:p>
          <w:p w:rsidR="00E63A97" w:rsidRPr="00BB1A60" w:rsidRDefault="00E63A97" w:rsidP="002C7E51">
            <w:pPr>
              <w:snapToGrid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lastRenderedPageBreak/>
              <w:t>- «Формирование инклюзивного пространства: сложности, ресурсы, разбор кейсов».</w:t>
            </w:r>
          </w:p>
          <w:p w:rsidR="00513651" w:rsidRPr="00427E54" w:rsidRDefault="00513651" w:rsidP="00A10BE4">
            <w:pPr>
              <w:snapToGrid w:val="0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853D32" w:rsidRDefault="00513651" w:rsidP="00E2076B">
            <w:pPr>
              <w:snapToGrid w:val="0"/>
              <w:rPr>
                <w:color w:val="000000" w:themeColor="text1"/>
              </w:rPr>
            </w:pPr>
          </w:p>
          <w:p w:rsidR="00513651" w:rsidRPr="00853D32" w:rsidRDefault="00427E54" w:rsidP="00E2076B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 2025</w:t>
            </w:r>
            <w:r w:rsidR="00A10BE4" w:rsidRPr="00853D32">
              <w:rPr>
                <w:color w:val="000000" w:themeColor="text1"/>
              </w:rPr>
              <w:t>г.</w:t>
            </w:r>
          </w:p>
          <w:p w:rsidR="00513651" w:rsidRPr="00853D32" w:rsidRDefault="00513651" w:rsidP="00E2076B">
            <w:pPr>
              <w:snapToGrid w:val="0"/>
              <w:rPr>
                <w:color w:val="000000" w:themeColor="text1"/>
              </w:rPr>
            </w:pPr>
          </w:p>
          <w:p w:rsidR="00513651" w:rsidRPr="00853D32" w:rsidRDefault="00427E54" w:rsidP="00E2076B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 2025</w:t>
            </w:r>
            <w:r w:rsidR="00513651" w:rsidRPr="00853D32">
              <w:rPr>
                <w:color w:val="000000" w:themeColor="text1"/>
              </w:rPr>
              <w:t>г.</w:t>
            </w:r>
          </w:p>
          <w:p w:rsidR="00A73DCA" w:rsidRPr="00853D32" w:rsidRDefault="00A73DCA" w:rsidP="00E2076B">
            <w:pPr>
              <w:snapToGrid w:val="0"/>
              <w:rPr>
                <w:color w:val="000000" w:themeColor="text1"/>
              </w:rPr>
            </w:pPr>
          </w:p>
          <w:p w:rsidR="006405A3" w:rsidRPr="00853D32" w:rsidRDefault="006405A3" w:rsidP="00E2076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853D32" w:rsidRDefault="00513651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853D32">
              <w:rPr>
                <w:color w:val="000000" w:themeColor="text1"/>
              </w:rPr>
              <w:lastRenderedPageBreak/>
              <w:t>Поникарова</w:t>
            </w:r>
            <w:proofErr w:type="spellEnd"/>
            <w:r w:rsidRPr="00853D32">
              <w:rPr>
                <w:color w:val="000000" w:themeColor="text1"/>
              </w:rPr>
              <w:t xml:space="preserve"> Л.Н., </w:t>
            </w:r>
            <w:proofErr w:type="spellStart"/>
            <w:r w:rsidRPr="00853D32">
              <w:rPr>
                <w:color w:val="000000" w:themeColor="text1"/>
              </w:rPr>
              <w:t>Бушманова</w:t>
            </w:r>
            <w:proofErr w:type="spellEnd"/>
            <w:r w:rsidRPr="00853D32">
              <w:rPr>
                <w:color w:val="000000" w:themeColor="text1"/>
              </w:rPr>
              <w:t xml:space="preserve"> Т.</w:t>
            </w:r>
            <w:r w:rsidR="001E637A" w:rsidRPr="00853D32">
              <w:rPr>
                <w:color w:val="000000" w:themeColor="text1"/>
              </w:rPr>
              <w:t xml:space="preserve"> </w:t>
            </w:r>
            <w:r w:rsidRPr="00853D32">
              <w:rPr>
                <w:color w:val="000000" w:themeColor="text1"/>
              </w:rPr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lastRenderedPageBreak/>
              <w:t>9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1A54C7" w:rsidRDefault="004625B8" w:rsidP="00E2076B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Семинар – практикум «Создание условий для развития детей </w:t>
            </w:r>
            <w:r w:rsidR="001A54C7" w:rsidRPr="001A54C7">
              <w:rPr>
                <w:color w:val="000000" w:themeColor="text1"/>
              </w:rPr>
              <w:t>раннего возр</w:t>
            </w:r>
            <w:r>
              <w:rPr>
                <w:color w:val="000000" w:themeColor="text1"/>
              </w:rPr>
              <w:t>аста»</w:t>
            </w:r>
            <w:r w:rsidR="0060661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1A54C7" w:rsidRPr="001A54C7">
              <w:rPr>
                <w:color w:val="000000" w:themeColor="text1"/>
              </w:rPr>
              <w:t xml:space="preserve"> </w:t>
            </w:r>
            <w:r w:rsidR="00513651" w:rsidRPr="001A54C7">
              <w:rPr>
                <w:color w:val="000000" w:themeColor="text1"/>
              </w:rPr>
              <w:t>базов</w:t>
            </w:r>
            <w:r w:rsidR="007073A0">
              <w:rPr>
                <w:color w:val="000000" w:themeColor="text1"/>
              </w:rPr>
              <w:t>ый МБДОУ «</w:t>
            </w:r>
            <w:proofErr w:type="spellStart"/>
            <w:r w:rsidR="007073A0">
              <w:rPr>
                <w:color w:val="000000" w:themeColor="text1"/>
              </w:rPr>
              <w:t>Осиновский</w:t>
            </w:r>
            <w:proofErr w:type="spellEnd"/>
            <w:r w:rsidR="007073A0">
              <w:rPr>
                <w:color w:val="000000" w:themeColor="text1"/>
              </w:rPr>
              <w:t xml:space="preserve"> детский сад «Колосок»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1A54C7" w:rsidRDefault="00513651" w:rsidP="00E2076B">
            <w:pPr>
              <w:snapToGrid w:val="0"/>
              <w:rPr>
                <w:color w:val="000000" w:themeColor="text1"/>
              </w:rPr>
            </w:pPr>
            <w:r w:rsidRPr="001A54C7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1A54C7" w:rsidRDefault="00513651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1A54C7">
              <w:rPr>
                <w:color w:val="000000" w:themeColor="text1"/>
              </w:rPr>
              <w:t>Бушманова</w:t>
            </w:r>
            <w:proofErr w:type="spellEnd"/>
            <w:r w:rsidRPr="001A54C7">
              <w:rPr>
                <w:color w:val="000000" w:themeColor="text1"/>
              </w:rPr>
              <w:t xml:space="preserve"> Т.</w:t>
            </w:r>
            <w:r w:rsidR="001E637A" w:rsidRPr="001A54C7">
              <w:rPr>
                <w:color w:val="000000" w:themeColor="text1"/>
              </w:rPr>
              <w:t xml:space="preserve"> </w:t>
            </w:r>
            <w:r w:rsidRPr="001A54C7">
              <w:rPr>
                <w:color w:val="000000" w:themeColor="text1"/>
              </w:rPr>
              <w:t>С.</w:t>
            </w:r>
          </w:p>
          <w:p w:rsidR="00513651" w:rsidRPr="001A54C7" w:rsidRDefault="00513651" w:rsidP="00E2076B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1A54C7" w:rsidRDefault="00513651" w:rsidP="00E2076B">
            <w:pPr>
              <w:snapToGrid w:val="0"/>
              <w:rPr>
                <w:color w:val="000000" w:themeColor="text1"/>
              </w:rPr>
            </w:pPr>
          </w:p>
        </w:tc>
      </w:tr>
      <w:tr w:rsidR="00A85B66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A85B66" w:rsidRPr="007F49EB" w:rsidRDefault="00A85B66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A85B66" w:rsidRPr="001A54C7" w:rsidRDefault="00A85B66" w:rsidP="00E2076B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Методическое объединение «ФОП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. Вариативная часть программы </w:t>
            </w:r>
            <w:r w:rsidR="004625B8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ДОУ»</w:t>
            </w:r>
            <w:r w:rsidR="0060661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базовый МБДОУ «Детский сад №3 «Родничок»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A85B66" w:rsidRPr="001A54C7" w:rsidRDefault="00A85B66" w:rsidP="00E2076B">
            <w:pPr>
              <w:snapToGrid w:val="0"/>
              <w:rPr>
                <w:color w:val="000000" w:themeColor="text1"/>
              </w:rPr>
            </w:pPr>
            <w:r w:rsidRPr="001A54C7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5B66" w:rsidRPr="001A54C7" w:rsidRDefault="00307337" w:rsidP="00E2076B">
            <w:pPr>
              <w:snapToGri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Поникарова</w:t>
            </w:r>
            <w:proofErr w:type="spellEnd"/>
            <w:r>
              <w:rPr>
                <w:color w:val="000000" w:themeColor="text1"/>
              </w:rPr>
              <w:t xml:space="preserve"> Л. Н.</w:t>
            </w:r>
          </w:p>
          <w:p w:rsidR="00A85B66" w:rsidRPr="001A54C7" w:rsidRDefault="00A85B66" w:rsidP="00E2076B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5B66" w:rsidRPr="001A54C7" w:rsidRDefault="00A85B66" w:rsidP="00E2076B">
            <w:pPr>
              <w:snapToGrid w:val="0"/>
              <w:rPr>
                <w:color w:val="000000" w:themeColor="text1"/>
              </w:rPr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19762B" w:rsidRDefault="000F270E" w:rsidP="002C7E51">
            <w:pPr>
              <w:snapToGrid w:val="0"/>
              <w:rPr>
                <w:color w:val="FF0000"/>
              </w:rPr>
            </w:pPr>
            <w:r w:rsidRPr="007F49EB">
              <w:rPr>
                <w:color w:val="000000" w:themeColor="text1"/>
              </w:rPr>
              <w:t xml:space="preserve">Семинар - практикум «Конструкторские навыки и развитие технического творчества детей дошкольного возраста. </w:t>
            </w:r>
            <w:proofErr w:type="gramStart"/>
            <w:r w:rsidRPr="007F49EB">
              <w:rPr>
                <w:color w:val="000000" w:themeColor="text1"/>
              </w:rPr>
              <w:t>От простого к сложному»</w:t>
            </w:r>
            <w:r w:rsidR="00606614">
              <w:rPr>
                <w:color w:val="000000" w:themeColor="text1"/>
              </w:rPr>
              <w:t>,</w:t>
            </w:r>
            <w:r w:rsidRPr="007F49EB">
              <w:rPr>
                <w:color w:val="000000" w:themeColor="text1"/>
              </w:rPr>
              <w:t xml:space="preserve"> базовый МБДОУ «Детский сад №9 «Солнышко».</w:t>
            </w:r>
            <w:proofErr w:type="gramEnd"/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CB7B1A" w:rsidP="00E2076B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Методическое объединение</w:t>
            </w:r>
            <w:r w:rsidR="00513651" w:rsidRPr="007F49EB">
              <w:rPr>
                <w:color w:val="000000" w:themeColor="text1"/>
              </w:rPr>
              <w:t xml:space="preserve"> педагогов-психологов, логопедов, дефектологов и педагогов</w:t>
            </w:r>
            <w:r w:rsidR="00606614">
              <w:rPr>
                <w:color w:val="000000" w:themeColor="text1"/>
              </w:rPr>
              <w:t>,</w:t>
            </w:r>
            <w:r w:rsidR="00513651" w:rsidRPr="007F49EB">
              <w:rPr>
                <w:color w:val="000000" w:themeColor="text1"/>
              </w:rPr>
              <w:t xml:space="preserve"> работающих по адаптированным программам</w:t>
            </w:r>
            <w:r w:rsidR="00C019B1">
              <w:rPr>
                <w:color w:val="000000" w:themeColor="text1"/>
              </w:rPr>
              <w:t xml:space="preserve"> «Организация коррекционно-развивающей работы по ФОП </w:t>
            </w:r>
            <w:proofErr w:type="gramStart"/>
            <w:r w:rsidR="00C019B1">
              <w:rPr>
                <w:color w:val="000000" w:themeColor="text1"/>
              </w:rPr>
              <w:t>ДО</w:t>
            </w:r>
            <w:proofErr w:type="gramEnd"/>
            <w:r w:rsidR="00A12DF8">
              <w:rPr>
                <w:color w:val="000000" w:themeColor="text1"/>
              </w:rPr>
              <w:t>. Работа с детьми целевых групп</w:t>
            </w:r>
            <w:r w:rsidR="00C019B1">
              <w:rPr>
                <w:color w:val="000000" w:themeColor="text1"/>
              </w:rPr>
              <w:t>»</w:t>
            </w:r>
            <w:r w:rsidR="00606614">
              <w:rPr>
                <w:color w:val="000000" w:themeColor="text1"/>
              </w:rPr>
              <w:t xml:space="preserve">, </w:t>
            </w:r>
            <w:r w:rsidR="00513651" w:rsidRPr="007F49EB">
              <w:rPr>
                <w:color w:val="000000" w:themeColor="text1"/>
              </w:rPr>
              <w:t>базовый МБДОУ «Детский сад №3 «Родничок»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E2076B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E2076B" w:rsidRPr="007F49EB" w:rsidRDefault="00E2076B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E2076B" w:rsidRPr="00A404D7" w:rsidRDefault="00E2076B" w:rsidP="00E2076B">
            <w:pPr>
              <w:snapToGrid w:val="0"/>
              <w:jc w:val="both"/>
              <w:rPr>
                <w:color w:val="000000" w:themeColor="text1"/>
              </w:rPr>
            </w:pPr>
            <w:r w:rsidRPr="00A404D7">
              <w:rPr>
                <w:color w:val="000000" w:themeColor="text1"/>
              </w:rPr>
              <w:t>Методический совет старших воспитателей ДОУ</w:t>
            </w:r>
            <w:r w:rsidR="00606614">
              <w:rPr>
                <w:color w:val="000000" w:themeColor="text1"/>
              </w:rPr>
              <w:t>,</w:t>
            </w:r>
            <w:r w:rsidRPr="00A404D7">
              <w:rPr>
                <w:color w:val="000000" w:themeColor="text1"/>
              </w:rPr>
              <w:t xml:space="preserve"> базовый МБДОУ «Детский сад №5 «Теремок».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E2076B" w:rsidRPr="00A404D7" w:rsidRDefault="00E2076B" w:rsidP="00E2076B">
            <w:pPr>
              <w:snapToGrid w:val="0"/>
              <w:rPr>
                <w:color w:val="000000" w:themeColor="text1"/>
              </w:rPr>
            </w:pPr>
            <w:r w:rsidRPr="00A404D7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076B" w:rsidRPr="00A404D7" w:rsidRDefault="00E2076B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A404D7">
              <w:rPr>
                <w:color w:val="000000" w:themeColor="text1"/>
              </w:rPr>
              <w:t>Бушманова</w:t>
            </w:r>
            <w:proofErr w:type="spellEnd"/>
            <w:r w:rsidRPr="00A404D7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076B" w:rsidRPr="007F49EB" w:rsidRDefault="00E2076B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A404D7" w:rsidRDefault="00A85B66" w:rsidP="00E2076B">
            <w:pPr>
              <w:snapToGrid w:val="0"/>
              <w:jc w:val="both"/>
              <w:rPr>
                <w:color w:val="000000" w:themeColor="text1"/>
              </w:rPr>
            </w:pPr>
            <w:r w:rsidRPr="00A404D7">
              <w:rPr>
                <w:color w:val="000000" w:themeColor="text1"/>
              </w:rPr>
              <w:t>Семинар-практикум</w:t>
            </w:r>
            <w:r w:rsidR="00E63A97" w:rsidRPr="00A404D7">
              <w:rPr>
                <w:color w:val="000000" w:themeColor="text1"/>
              </w:rPr>
              <w:t xml:space="preserve"> «Формирование элементарных математических представлений у детей дошкольного возраста в соответствии с ФОП </w:t>
            </w:r>
            <w:proofErr w:type="gramStart"/>
            <w:r w:rsidR="00E63A97" w:rsidRPr="00A404D7">
              <w:rPr>
                <w:color w:val="000000" w:themeColor="text1"/>
              </w:rPr>
              <w:t>ДО</w:t>
            </w:r>
            <w:proofErr w:type="gramEnd"/>
            <w:r w:rsidR="00E63A97" w:rsidRPr="00A404D7">
              <w:rPr>
                <w:color w:val="000000" w:themeColor="text1"/>
              </w:rPr>
              <w:t>»</w:t>
            </w:r>
            <w:r w:rsidR="00606614">
              <w:rPr>
                <w:color w:val="000000" w:themeColor="text1"/>
              </w:rPr>
              <w:t>,</w:t>
            </w:r>
            <w:r w:rsidRPr="00A404D7">
              <w:rPr>
                <w:color w:val="000000" w:themeColor="text1"/>
              </w:rPr>
              <w:t xml:space="preserve"> </w:t>
            </w:r>
            <w:proofErr w:type="gramStart"/>
            <w:r w:rsidR="00513651" w:rsidRPr="00A404D7">
              <w:rPr>
                <w:color w:val="000000" w:themeColor="text1"/>
              </w:rPr>
              <w:t>базовый</w:t>
            </w:r>
            <w:proofErr w:type="gramEnd"/>
            <w:r w:rsidR="00513651" w:rsidRPr="00A404D7">
              <w:rPr>
                <w:color w:val="000000" w:themeColor="text1"/>
              </w:rPr>
              <w:t xml:space="preserve"> МБДОУ «Детский сад №2 «Березка».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A404D7" w:rsidRDefault="00513651" w:rsidP="00E2076B">
            <w:pPr>
              <w:snapToGrid w:val="0"/>
              <w:rPr>
                <w:color w:val="000000" w:themeColor="text1"/>
              </w:rPr>
            </w:pPr>
            <w:r w:rsidRPr="00A404D7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A404D7" w:rsidRDefault="00513651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A404D7">
              <w:rPr>
                <w:color w:val="000000" w:themeColor="text1"/>
              </w:rPr>
              <w:t>Бушманова</w:t>
            </w:r>
            <w:proofErr w:type="spellEnd"/>
            <w:r w:rsidRPr="00A404D7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E03610" w:rsidRDefault="00513651" w:rsidP="00513651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 w:themeColor="text1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Default="00513651" w:rsidP="00891452">
            <w:pPr>
              <w:snapToGrid w:val="0"/>
              <w:jc w:val="both"/>
            </w:pPr>
            <w:r w:rsidRPr="00BB1A60">
              <w:t xml:space="preserve">Школа управленца </w:t>
            </w:r>
            <w:proofErr w:type="gramStart"/>
            <w:r w:rsidRPr="00BB1A60">
              <w:t>с</w:t>
            </w:r>
            <w:proofErr w:type="gramEnd"/>
            <w:r w:rsidRPr="00BB1A60">
              <w:t xml:space="preserve"> </w:t>
            </w:r>
            <w:proofErr w:type="gramStart"/>
            <w:r w:rsidR="00E03610" w:rsidRPr="00BB1A60">
              <w:t>мастер</w:t>
            </w:r>
            <w:proofErr w:type="gramEnd"/>
            <w:r w:rsidR="00E03610" w:rsidRPr="00BB1A60">
              <w:t xml:space="preserve"> -</w:t>
            </w:r>
            <w:r w:rsidR="00583702" w:rsidRPr="00BB1A60">
              <w:t xml:space="preserve"> классом успешного руководителя</w:t>
            </w:r>
            <w:r w:rsidR="00606614">
              <w:t xml:space="preserve">, </w:t>
            </w:r>
            <w:r w:rsidRPr="00BB1A60">
              <w:t>базовый МБДОУ "</w:t>
            </w:r>
            <w:r w:rsidR="00891452" w:rsidRPr="00BB1A60">
              <w:t>Детский сад №3 "Родничок</w:t>
            </w:r>
            <w:r w:rsidRPr="00BB1A60">
              <w:t>"</w:t>
            </w:r>
            <w:r w:rsidR="00A12DF8" w:rsidRPr="00BB1A60">
              <w:t>:</w:t>
            </w:r>
          </w:p>
          <w:p w:rsidR="008D06C7" w:rsidRDefault="008D06C7" w:rsidP="00891452">
            <w:pPr>
              <w:snapToGrid w:val="0"/>
              <w:jc w:val="both"/>
            </w:pPr>
            <w:r>
              <w:t>- организация д</w:t>
            </w:r>
            <w:r w:rsidR="00606614">
              <w:t>еятельности управляющих советов;</w:t>
            </w:r>
          </w:p>
          <w:p w:rsidR="00606614" w:rsidRPr="00BB1A60" w:rsidRDefault="00606614" w:rsidP="00891452">
            <w:pPr>
              <w:snapToGrid w:val="0"/>
              <w:jc w:val="both"/>
            </w:pPr>
            <w:r>
              <w:t>-организация питания в дошкольных учреждениях</w:t>
            </w:r>
          </w:p>
          <w:p w:rsidR="00A12DF8" w:rsidRPr="00BB1A60" w:rsidRDefault="00A12DF8" w:rsidP="00891452">
            <w:pPr>
              <w:snapToGrid w:val="0"/>
              <w:jc w:val="both"/>
            </w:pP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Default="00513651" w:rsidP="00E2076B">
            <w:pPr>
              <w:snapToGrid w:val="0"/>
              <w:rPr>
                <w:color w:val="000000" w:themeColor="text1"/>
              </w:rPr>
            </w:pPr>
          </w:p>
          <w:p w:rsidR="00A12DF8" w:rsidRDefault="00A12DF8" w:rsidP="00E2076B">
            <w:pPr>
              <w:snapToGrid w:val="0"/>
              <w:rPr>
                <w:color w:val="000000" w:themeColor="text1"/>
              </w:rPr>
            </w:pPr>
          </w:p>
          <w:p w:rsidR="00A12DF8" w:rsidRDefault="008D06C7" w:rsidP="00E2076B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  <w:r w:rsidR="00CB7B1A">
              <w:rPr>
                <w:color w:val="000000" w:themeColor="text1"/>
              </w:rPr>
              <w:t xml:space="preserve"> 2024</w:t>
            </w:r>
            <w:r w:rsidR="00A12DF8">
              <w:rPr>
                <w:color w:val="000000" w:themeColor="text1"/>
              </w:rPr>
              <w:t xml:space="preserve"> г.</w:t>
            </w:r>
          </w:p>
          <w:p w:rsidR="004625B8" w:rsidRPr="00B9079A" w:rsidRDefault="00CB7B1A" w:rsidP="00E2076B">
            <w:pPr>
              <w:snapToGrid w:val="0"/>
              <w:rPr>
                <w:color w:val="000000" w:themeColor="text1"/>
              </w:rPr>
            </w:pPr>
            <w:r w:rsidRPr="00B9079A">
              <w:rPr>
                <w:color w:val="000000" w:themeColor="text1"/>
              </w:rPr>
              <w:t>Март 2025</w:t>
            </w:r>
            <w:r w:rsidR="008D06C7" w:rsidRPr="00B9079A">
              <w:rPr>
                <w:color w:val="000000" w:themeColor="text1"/>
              </w:rPr>
              <w:t xml:space="preserve"> </w:t>
            </w:r>
            <w:r w:rsidR="004625B8" w:rsidRPr="00B9079A">
              <w:rPr>
                <w:color w:val="000000" w:themeColor="text1"/>
              </w:rPr>
              <w:t>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E03610" w:rsidRDefault="00513651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E03610">
              <w:rPr>
                <w:color w:val="000000" w:themeColor="text1"/>
              </w:rPr>
              <w:t>Поникарова</w:t>
            </w:r>
            <w:proofErr w:type="spellEnd"/>
            <w:r w:rsidRPr="00E03610">
              <w:rPr>
                <w:color w:val="000000" w:themeColor="text1"/>
              </w:rPr>
              <w:t xml:space="preserve">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8D06C7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8D06C7" w:rsidRPr="00E03610" w:rsidRDefault="008D06C7" w:rsidP="00513651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 w:themeColor="text1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8D06C7" w:rsidRPr="00BB1A60" w:rsidRDefault="008D06C7" w:rsidP="00891452">
            <w:pPr>
              <w:snapToGrid w:val="0"/>
              <w:jc w:val="both"/>
            </w:pPr>
            <w:r>
              <w:t>Семинар-практикум «Школа социального проектирования»</w:t>
            </w:r>
            <w:r w:rsidR="00606614">
              <w:t>,</w:t>
            </w:r>
            <w:r>
              <w:t xml:space="preserve"> </w:t>
            </w:r>
            <w:r w:rsidRPr="006A2C9D">
              <w:t>базовый МБДОУ</w:t>
            </w:r>
            <w:r w:rsidR="0057205B">
              <w:t xml:space="preserve"> «</w:t>
            </w:r>
            <w:proofErr w:type="spellStart"/>
            <w:r w:rsidR="0057205B">
              <w:t>Кожаевский</w:t>
            </w:r>
            <w:proofErr w:type="spellEnd"/>
            <w:r w:rsidR="0057205B">
              <w:t xml:space="preserve"> детский сад «Василё</w:t>
            </w:r>
            <w:r w:rsidRPr="006A2C9D">
              <w:t>к».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8D06C7" w:rsidRDefault="008D06C7" w:rsidP="00E2076B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6C7" w:rsidRPr="00E03610" w:rsidRDefault="008D06C7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E03610">
              <w:rPr>
                <w:color w:val="000000" w:themeColor="text1"/>
              </w:rPr>
              <w:t>Поникарова</w:t>
            </w:r>
            <w:proofErr w:type="spellEnd"/>
            <w:r w:rsidRPr="00E03610">
              <w:rPr>
                <w:color w:val="000000" w:themeColor="text1"/>
              </w:rPr>
              <w:t xml:space="preserve">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6C7" w:rsidRPr="007F49EB" w:rsidRDefault="008D06C7" w:rsidP="00E2076B">
            <w:pPr>
              <w:snapToGrid w:val="0"/>
            </w:pPr>
          </w:p>
        </w:tc>
      </w:tr>
      <w:tr w:rsidR="00082CB5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082CB5" w:rsidRPr="006A2C9D" w:rsidRDefault="00082CB5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082CB5" w:rsidRPr="006A2C9D" w:rsidRDefault="00082CB5" w:rsidP="00B56543">
            <w:pPr>
              <w:snapToGrid w:val="0"/>
              <w:jc w:val="both"/>
            </w:pPr>
            <w:r w:rsidRPr="006A2C9D">
              <w:t>Методич</w:t>
            </w:r>
            <w:r w:rsidR="00451DB9" w:rsidRPr="006A2C9D">
              <w:t>еское объединение «</w:t>
            </w:r>
            <w:r w:rsidR="00B56543" w:rsidRPr="006A2C9D">
              <w:t>Функциональная грамотность у дошкольников, поиск новых идей и технологий</w:t>
            </w:r>
            <w:r w:rsidRPr="006A2C9D">
              <w:t>»</w:t>
            </w:r>
            <w:r w:rsidR="00606614">
              <w:t>,</w:t>
            </w:r>
            <w:r w:rsidRPr="006A2C9D">
              <w:t xml:space="preserve"> базовый МБДОУ</w:t>
            </w:r>
            <w:r w:rsidR="0057205B">
              <w:t xml:space="preserve"> «</w:t>
            </w:r>
            <w:proofErr w:type="spellStart"/>
            <w:r w:rsidR="0057205B">
              <w:t>Кожаевский</w:t>
            </w:r>
            <w:proofErr w:type="spellEnd"/>
            <w:r w:rsidR="0057205B">
              <w:t xml:space="preserve"> детский сад «Василё</w:t>
            </w:r>
            <w:r w:rsidRPr="006A2C9D">
              <w:t>к».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082CB5" w:rsidRPr="007F49EB" w:rsidRDefault="00082CB5" w:rsidP="00E2076B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CB5" w:rsidRPr="007F49EB" w:rsidRDefault="00082CB5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 Н.</w:t>
            </w:r>
          </w:p>
          <w:p w:rsidR="00082CB5" w:rsidRPr="007F49EB" w:rsidRDefault="00082CB5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CB5" w:rsidRPr="007F49EB" w:rsidRDefault="00082CB5" w:rsidP="00E2076B">
            <w:pPr>
              <w:snapToGrid w:val="0"/>
            </w:pPr>
          </w:p>
        </w:tc>
      </w:tr>
      <w:tr w:rsidR="001B22B7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1B22B7" w:rsidRPr="007F49EB" w:rsidRDefault="001B22B7" w:rsidP="00513651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1B22B7" w:rsidRPr="00BB1A60" w:rsidRDefault="001B22B7" w:rsidP="00BB1A60">
            <w:pPr>
              <w:snapToGrid w:val="0"/>
              <w:jc w:val="both"/>
            </w:pPr>
            <w:r w:rsidRPr="00BB1A60">
              <w:t xml:space="preserve">Методическое объединение «Реализация образовательной области «Речевое развитие» в соответствии с ФОП </w:t>
            </w:r>
            <w:proofErr w:type="gramStart"/>
            <w:r w:rsidRPr="00BB1A60">
              <w:t>ДО</w:t>
            </w:r>
            <w:proofErr w:type="gramEnd"/>
            <w:r w:rsidRPr="00BB1A60">
              <w:t>»</w:t>
            </w:r>
            <w:r w:rsidR="00606614">
              <w:t>,</w:t>
            </w:r>
            <w:r w:rsidRPr="00BB1A60">
              <w:t xml:space="preserve"> </w:t>
            </w:r>
            <w:proofErr w:type="gramStart"/>
            <w:r w:rsidR="00CB7B1A">
              <w:t>базовый</w:t>
            </w:r>
            <w:proofErr w:type="gramEnd"/>
            <w:r w:rsidR="00CB7B1A">
              <w:t xml:space="preserve"> МБДОУ</w:t>
            </w:r>
            <w:r w:rsidR="00E2076B">
              <w:t xml:space="preserve"> «Детский сад №8 «Малышок».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1B22B7" w:rsidRPr="007F49EB" w:rsidRDefault="001B22B7" w:rsidP="00E2076B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B7" w:rsidRPr="007F49EB" w:rsidRDefault="001B22B7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 Н.</w:t>
            </w:r>
          </w:p>
          <w:p w:rsidR="001B22B7" w:rsidRPr="007F49EB" w:rsidRDefault="001B22B7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2B7" w:rsidRPr="007F49EB" w:rsidRDefault="001B22B7" w:rsidP="00E2076B">
            <w:pPr>
              <w:snapToGrid w:val="0"/>
            </w:pPr>
          </w:p>
        </w:tc>
      </w:tr>
      <w:tr w:rsidR="00CB7B1A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7F49EB" w:rsidRDefault="00CB7B1A" w:rsidP="00E2076B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8E0F69" w:rsidRDefault="00B9079A" w:rsidP="00E2076B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CB7B1A" w:rsidRPr="008E0F69">
              <w:rPr>
                <w:color w:val="000000" w:themeColor="text1"/>
              </w:rPr>
              <w:t>нтеллектуальный марафон для дошкольников «Первые шаги в науку» (защита исследовательских проектов детьми старшего дошкольного возраста).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8E0F69" w:rsidRDefault="00CB7B1A" w:rsidP="00E2076B">
            <w:pPr>
              <w:snapToGrid w:val="0"/>
              <w:rPr>
                <w:color w:val="000000" w:themeColor="text1"/>
              </w:rPr>
            </w:pPr>
            <w:r w:rsidRPr="008E0F69">
              <w:rPr>
                <w:color w:val="000000" w:themeColor="text1"/>
              </w:rPr>
              <w:t xml:space="preserve"> Март 2025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B1A" w:rsidRPr="007F49EB" w:rsidRDefault="00CB7B1A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 Н.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B1A" w:rsidRPr="007F49EB" w:rsidRDefault="00CB7B1A" w:rsidP="00E2076B">
            <w:pPr>
              <w:snapToGrid w:val="0"/>
            </w:pPr>
          </w:p>
        </w:tc>
      </w:tr>
      <w:tr w:rsidR="00CB7B1A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7F49EB" w:rsidRDefault="00CB7B1A" w:rsidP="00E2076B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7F49EB" w:rsidRDefault="00CB7B1A" w:rsidP="00E2076B">
            <w:pPr>
              <w:snapToGrid w:val="0"/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Педагогическ</w:t>
            </w:r>
            <w:r>
              <w:rPr>
                <w:color w:val="000000" w:themeColor="text1"/>
              </w:rPr>
              <w:t xml:space="preserve">ие чтения </w:t>
            </w:r>
            <w:r w:rsidR="008D06C7">
              <w:rPr>
                <w:color w:val="000000" w:themeColor="text1"/>
              </w:rPr>
              <w:t>«Эффективные практики просвещения детей, педагогов и родителей</w:t>
            </w:r>
            <w:r>
              <w:rPr>
                <w:color w:val="000000" w:themeColor="text1"/>
              </w:rPr>
              <w:t>»</w:t>
            </w:r>
            <w:r w:rsidRPr="007F49EB">
              <w:rPr>
                <w:color w:val="000000" w:themeColor="text1"/>
              </w:rPr>
              <w:t>, мастер-классы. Выставка</w:t>
            </w:r>
            <w:r>
              <w:rPr>
                <w:color w:val="000000" w:themeColor="text1"/>
              </w:rPr>
              <w:t xml:space="preserve"> «Мир моих увлечений» для педагогов ДОУ.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7F49EB" w:rsidRDefault="00CB7B1A" w:rsidP="00E2076B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 – февраль 2025</w:t>
            </w:r>
            <w:r w:rsidRPr="007F49EB">
              <w:rPr>
                <w:color w:val="000000" w:themeColor="text1"/>
              </w:rPr>
              <w:t xml:space="preserve">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B1A" w:rsidRPr="007F49EB" w:rsidRDefault="00CB7B1A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 Н. </w:t>
            </w: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B1A" w:rsidRPr="007F49EB" w:rsidRDefault="00CB7B1A" w:rsidP="00E2076B">
            <w:pPr>
              <w:snapToGrid w:val="0"/>
            </w:pPr>
          </w:p>
        </w:tc>
      </w:tr>
      <w:tr w:rsidR="00CB7B1A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7F49EB" w:rsidRDefault="00CB7B1A" w:rsidP="00E2076B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BB1A60" w:rsidRDefault="00CB7B1A" w:rsidP="00E2076B">
            <w:pPr>
              <w:snapToGrid w:val="0"/>
              <w:jc w:val="both"/>
            </w:pPr>
            <w:r w:rsidRPr="00BB1A60">
              <w:t xml:space="preserve">Конкурс профессионального мастерства «Мэри </w:t>
            </w:r>
            <w:proofErr w:type="spellStart"/>
            <w:r w:rsidRPr="00BB1A60">
              <w:t>Поппинс</w:t>
            </w:r>
            <w:proofErr w:type="spellEnd"/>
            <w:r w:rsidRPr="00BB1A60">
              <w:t xml:space="preserve"> – 2025»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BB1A60" w:rsidRDefault="00CB7B1A" w:rsidP="00E2076B">
            <w:pPr>
              <w:snapToGrid w:val="0"/>
            </w:pPr>
            <w:r w:rsidRPr="00BB1A60">
              <w:t>Ноябрь – декабрь 2024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B1A" w:rsidRPr="007F49EB" w:rsidRDefault="00CB7B1A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 Н.</w:t>
            </w:r>
          </w:p>
          <w:p w:rsidR="00CB7B1A" w:rsidRPr="007F49EB" w:rsidRDefault="00CB7B1A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B1A" w:rsidRPr="007F49EB" w:rsidRDefault="00CB7B1A" w:rsidP="00E2076B">
            <w:pPr>
              <w:snapToGrid w:val="0"/>
            </w:pPr>
          </w:p>
        </w:tc>
      </w:tr>
      <w:tr w:rsidR="00CB7B1A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7F49EB" w:rsidRDefault="00CB7B1A" w:rsidP="00E2076B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7F49EB" w:rsidRDefault="00CB7B1A" w:rsidP="00E2076B">
            <w:pPr>
              <w:snapToGrid w:val="0"/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Культурно – просветительские мероприятия для руководителей ДОУ.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B7B1A" w:rsidRPr="007F49EB" w:rsidRDefault="00CB7B1A" w:rsidP="00E2076B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B1A" w:rsidRPr="007F49EB" w:rsidRDefault="00CB7B1A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 Н.</w:t>
            </w:r>
          </w:p>
          <w:p w:rsidR="00CB7B1A" w:rsidRPr="007F49EB" w:rsidRDefault="00CB7B1A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B1A" w:rsidRPr="007F49EB" w:rsidRDefault="00CB7B1A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BB1A60" w:rsidRDefault="00513651" w:rsidP="00E2076B">
            <w:pPr>
              <w:snapToGrid w:val="0"/>
              <w:jc w:val="center"/>
              <w:rPr>
                <w:b/>
                <w:bCs/>
              </w:rPr>
            </w:pPr>
            <w:r w:rsidRPr="00BB1A60">
              <w:rPr>
                <w:b/>
                <w:bCs/>
                <w:lang w:val="en-US"/>
              </w:rPr>
              <w:t>V</w:t>
            </w:r>
            <w:r w:rsidRPr="00BB1A60">
              <w:rPr>
                <w:b/>
                <w:bCs/>
              </w:rPr>
              <w:t xml:space="preserve"> Совещания с  руководителями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BB758D">
        <w:trPr>
          <w:trHeight w:val="2864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BB1A60" w:rsidRDefault="00513651" w:rsidP="00E2076B">
            <w:pPr>
              <w:snapToGrid w:val="0"/>
              <w:rPr>
                <w:u w:val="single"/>
              </w:rPr>
            </w:pPr>
            <w:r w:rsidRPr="00BB1A60">
              <w:rPr>
                <w:u w:val="single"/>
              </w:rPr>
              <w:t xml:space="preserve">Совещания с  руководителями ДОУ: </w:t>
            </w:r>
          </w:p>
          <w:p w:rsidR="00E2076B" w:rsidRDefault="008D06C7" w:rsidP="008D06C7">
            <w:pPr>
              <w:snapToGrid w:val="0"/>
            </w:pPr>
            <w:r>
              <w:t xml:space="preserve">1. </w:t>
            </w:r>
            <w:r w:rsidR="00BB1A60">
              <w:t>Планирование работы на 2024-2025 учебный год</w:t>
            </w:r>
            <w:r w:rsidR="00EC1B43" w:rsidRPr="00BB1A60">
              <w:t>.</w:t>
            </w:r>
          </w:p>
          <w:p w:rsidR="008D06C7" w:rsidRDefault="008D06C7" w:rsidP="008D06C7">
            <w:pPr>
              <w:snapToGrid w:val="0"/>
            </w:pPr>
          </w:p>
          <w:p w:rsidR="00513651" w:rsidRDefault="008D06C7" w:rsidP="008D06C7">
            <w:pPr>
              <w:snapToGrid w:val="0"/>
            </w:pPr>
            <w:r>
              <w:t xml:space="preserve">2. </w:t>
            </w:r>
            <w:r w:rsidR="00434EF4" w:rsidRPr="00BB1A60">
              <w:t>«</w:t>
            </w:r>
            <w:r w:rsidR="00E2076B">
              <w:t>Создание среды развития с использованием информационных технологий» (МБДОУ «Детский сад №2 «Березка</w:t>
            </w:r>
            <w:r w:rsidR="00513651" w:rsidRPr="00BB1A60">
              <w:t>»).</w:t>
            </w:r>
          </w:p>
          <w:p w:rsidR="008D06C7" w:rsidRPr="00BB1A60" w:rsidRDefault="008D06C7" w:rsidP="008D06C7">
            <w:pPr>
              <w:snapToGrid w:val="0"/>
            </w:pPr>
          </w:p>
          <w:p w:rsidR="00513651" w:rsidRDefault="00B17A5E" w:rsidP="00E2076B">
            <w:pPr>
              <w:snapToGrid w:val="0"/>
            </w:pPr>
            <w:r w:rsidRPr="00BB1A60">
              <w:t>3</w:t>
            </w:r>
            <w:r w:rsidR="00212CAB" w:rsidRPr="00BB1A60">
              <w:t>. «</w:t>
            </w:r>
            <w:r w:rsidR="00E2076B">
              <w:t>Использование современных практик просвещения всех участников образовательного процесса» (базовый МБДОУ «Детский сад №8 «Малышок</w:t>
            </w:r>
            <w:r w:rsidR="00513651" w:rsidRPr="00BB1A60">
              <w:t>»)</w:t>
            </w:r>
          </w:p>
          <w:p w:rsidR="008D06C7" w:rsidRPr="00BB1A60" w:rsidRDefault="008D06C7" w:rsidP="00E2076B">
            <w:pPr>
              <w:snapToGrid w:val="0"/>
            </w:pPr>
          </w:p>
          <w:p w:rsidR="00513651" w:rsidRPr="00BB1A60" w:rsidRDefault="00B17A5E" w:rsidP="007F49EB">
            <w:pPr>
              <w:snapToGrid w:val="0"/>
            </w:pPr>
            <w:r w:rsidRPr="00BB1A60">
              <w:t>4</w:t>
            </w:r>
            <w:r w:rsidR="00513651" w:rsidRPr="00BB1A60">
              <w:t>. «</w:t>
            </w:r>
            <w:r w:rsidR="00BB1A60">
              <w:t>Подведение итогов работы за 2024-2025</w:t>
            </w:r>
            <w:r w:rsidR="00513651" w:rsidRPr="00BB1A60">
              <w:t xml:space="preserve"> учебный  год. </w:t>
            </w:r>
            <w:proofErr w:type="gramStart"/>
            <w:r w:rsidR="00513651" w:rsidRPr="00BB1A60">
              <w:t>Планир</w:t>
            </w:r>
            <w:r w:rsidR="00010AA8" w:rsidRPr="00BB1A60">
              <w:t>ование летней оздоровительной ка</w:t>
            </w:r>
            <w:r w:rsidR="008C6693" w:rsidRPr="00BB1A60">
              <w:t xml:space="preserve">мпании» </w:t>
            </w:r>
            <w:r w:rsidR="00BB1A60">
              <w:t xml:space="preserve">  (МБДОУ «Детский сад</w:t>
            </w:r>
            <w:r w:rsidR="008D06C7">
              <w:t xml:space="preserve"> №9 «Солнышко»</w:t>
            </w:r>
            <w:r w:rsidR="00513651" w:rsidRPr="00BB1A60">
              <w:t>)</w:t>
            </w:r>
            <w:proofErr w:type="gramEnd"/>
            <w:r w:rsidR="00513651" w:rsidRPr="00BB1A60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  <w:p w:rsidR="007F49EB" w:rsidRPr="007F49EB" w:rsidRDefault="00FE388D" w:rsidP="00E2076B">
            <w:pPr>
              <w:snapToGrid w:val="0"/>
            </w:pPr>
            <w:r>
              <w:t>а</w:t>
            </w:r>
            <w:r w:rsidR="00BB1A60">
              <w:t>вгуст 2024</w:t>
            </w:r>
            <w:r w:rsidR="00EC1B43">
              <w:t xml:space="preserve"> г.</w:t>
            </w:r>
            <w:r w:rsidR="00513651" w:rsidRPr="007F49EB">
              <w:t xml:space="preserve"> </w:t>
            </w:r>
          </w:p>
          <w:p w:rsidR="008D06C7" w:rsidRDefault="008D06C7" w:rsidP="00E2076B">
            <w:pPr>
              <w:snapToGrid w:val="0"/>
            </w:pPr>
          </w:p>
          <w:p w:rsidR="00513651" w:rsidRPr="007F49EB" w:rsidRDefault="00E2076B" w:rsidP="00E2076B">
            <w:pPr>
              <w:snapToGrid w:val="0"/>
            </w:pPr>
            <w:r>
              <w:t>ноябрь 2024</w:t>
            </w:r>
            <w:r w:rsidR="00434EF4">
              <w:t xml:space="preserve"> </w:t>
            </w:r>
            <w:r w:rsidR="00513651" w:rsidRPr="007F49EB">
              <w:t>г.</w:t>
            </w:r>
          </w:p>
          <w:p w:rsidR="00513651" w:rsidRPr="007F49EB" w:rsidRDefault="00513651" w:rsidP="00E2076B"/>
          <w:p w:rsidR="00513651" w:rsidRPr="007F49EB" w:rsidRDefault="00513651" w:rsidP="00E2076B"/>
          <w:p w:rsidR="00513651" w:rsidRPr="007F49EB" w:rsidRDefault="00E2076B" w:rsidP="00E2076B">
            <w:r>
              <w:t>февраль 2025</w:t>
            </w:r>
            <w:r w:rsidR="00513651" w:rsidRPr="007F49EB">
              <w:t xml:space="preserve"> г.</w:t>
            </w:r>
          </w:p>
          <w:p w:rsidR="00513651" w:rsidRPr="007F49EB" w:rsidRDefault="00513651" w:rsidP="00E2076B"/>
          <w:p w:rsidR="00FE388D" w:rsidRDefault="00FE388D" w:rsidP="00E2076B"/>
          <w:p w:rsidR="00513651" w:rsidRPr="007F49EB" w:rsidRDefault="00FE388D" w:rsidP="00E2076B">
            <w:r>
              <w:t>и</w:t>
            </w:r>
            <w:r w:rsidR="00BB1A60">
              <w:t>юнь 2025</w:t>
            </w:r>
            <w:r w:rsidR="00513651" w:rsidRPr="007F49EB">
              <w:t xml:space="preserve">  г.</w:t>
            </w:r>
          </w:p>
          <w:p w:rsidR="00513651" w:rsidRPr="007F49EB" w:rsidRDefault="00513651" w:rsidP="00E2076B"/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076B" w:rsidRDefault="00E2076B" w:rsidP="007F49EB">
            <w:pPr>
              <w:snapToGrid w:val="0"/>
            </w:pPr>
          </w:p>
          <w:p w:rsidR="007F49EB" w:rsidRPr="007F49EB" w:rsidRDefault="007F49EB" w:rsidP="007F49E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 </w:t>
            </w:r>
          </w:p>
          <w:p w:rsidR="007F49EB" w:rsidRPr="007F49EB" w:rsidRDefault="007F49EB" w:rsidP="007F49E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  <w:p w:rsidR="007F49EB" w:rsidRPr="007F49EB" w:rsidRDefault="00513651" w:rsidP="007F49E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 </w:t>
            </w:r>
          </w:p>
          <w:p w:rsidR="00513651" w:rsidRPr="007F49EB" w:rsidRDefault="00513651" w:rsidP="007F49E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E2076B">
            <w:r w:rsidRPr="007F49EB">
              <w:t xml:space="preserve"> </w:t>
            </w:r>
          </w:p>
          <w:p w:rsidR="00513651" w:rsidRPr="007F49EB" w:rsidRDefault="00513651" w:rsidP="00E2076B"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</w:t>
            </w:r>
          </w:p>
          <w:p w:rsidR="00513651" w:rsidRPr="007F49EB" w:rsidRDefault="00513651" w:rsidP="00E2076B"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  <w:p w:rsidR="00FE388D" w:rsidRDefault="00FE388D" w:rsidP="00E2076B"/>
          <w:p w:rsidR="00513651" w:rsidRPr="007F49EB" w:rsidRDefault="00513651" w:rsidP="00E2076B">
            <w:proofErr w:type="spellStart"/>
            <w:r w:rsidRPr="007F49EB">
              <w:t>Поникарова</w:t>
            </w:r>
            <w:proofErr w:type="spellEnd"/>
            <w:r w:rsidRPr="007F49EB">
              <w:t xml:space="preserve"> Л. Н.</w:t>
            </w:r>
          </w:p>
          <w:p w:rsidR="00513651" w:rsidRPr="007F49EB" w:rsidRDefault="00513651" w:rsidP="007F49EB"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BB1A60" w:rsidRDefault="00513651" w:rsidP="00E2076B">
            <w:pPr>
              <w:pStyle w:val="a3"/>
              <w:snapToGrid w:val="0"/>
            </w:pPr>
          </w:p>
          <w:p w:rsidR="00513651" w:rsidRPr="00BB1A60" w:rsidRDefault="00513651" w:rsidP="00E2076B">
            <w:pPr>
              <w:snapToGrid w:val="0"/>
              <w:jc w:val="center"/>
              <w:rPr>
                <w:b/>
                <w:bCs/>
              </w:rPr>
            </w:pPr>
            <w:r w:rsidRPr="00BB1A60">
              <w:rPr>
                <w:b/>
                <w:bCs/>
                <w:lang w:val="en-US"/>
              </w:rPr>
              <w:t>VI</w:t>
            </w:r>
            <w:r w:rsidRPr="00BB1A60">
              <w:rPr>
                <w:b/>
                <w:bCs/>
              </w:rPr>
              <w:t>. Работа  координационно- педагогического совета ДО</w:t>
            </w:r>
          </w:p>
          <w:p w:rsidR="00513651" w:rsidRPr="00BB1A60" w:rsidRDefault="00513651" w:rsidP="00E2076B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  <w:rPr>
                <w:color w:val="C00000"/>
              </w:rPr>
            </w:pPr>
          </w:p>
        </w:tc>
      </w:tr>
      <w:tr w:rsidR="00513651" w:rsidRPr="007F49EB" w:rsidTr="00BB758D">
        <w:trPr>
          <w:trHeight w:val="791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BB1A60" w:rsidRDefault="00406670" w:rsidP="00682699">
            <w:pPr>
              <w:pStyle w:val="1"/>
              <w:rPr>
                <w:b w:val="0"/>
                <w:sz w:val="24"/>
                <w:szCs w:val="24"/>
              </w:rPr>
            </w:pPr>
            <w:r w:rsidRPr="00BB1A60">
              <w:rPr>
                <w:b w:val="0"/>
                <w:sz w:val="24"/>
                <w:szCs w:val="24"/>
              </w:rPr>
              <w:t>КПС "</w:t>
            </w:r>
            <w:r w:rsidR="00B16A05">
              <w:rPr>
                <w:b w:val="0"/>
                <w:sz w:val="24"/>
                <w:szCs w:val="24"/>
              </w:rPr>
              <w:t>Опыт реализации регионального компонента в условиях работы по ФОП ДО</w:t>
            </w:r>
            <w:r w:rsidR="00682699" w:rsidRPr="00BB1A60">
              <w:rPr>
                <w:b w:val="0"/>
                <w:sz w:val="24"/>
                <w:szCs w:val="24"/>
              </w:rPr>
              <w:t xml:space="preserve">» </w:t>
            </w:r>
            <w:r w:rsidR="00B16A05">
              <w:rPr>
                <w:b w:val="0"/>
                <w:sz w:val="24"/>
                <w:szCs w:val="24"/>
              </w:rPr>
              <w:t>(МБДОУ «Детский сад №3 «Родничок</w:t>
            </w:r>
            <w:r w:rsidR="00513651" w:rsidRPr="00BB1A60">
              <w:rPr>
                <w:b w:val="0"/>
                <w:sz w:val="24"/>
                <w:szCs w:val="24"/>
              </w:rPr>
              <w:t>»).</w:t>
            </w:r>
          </w:p>
          <w:p w:rsidR="00406670" w:rsidRPr="00BB1A60" w:rsidRDefault="00406670" w:rsidP="00082CB5">
            <w:pPr>
              <w:widowControl/>
              <w:suppressAutoHyphens w:val="0"/>
              <w:spacing w:after="200"/>
              <w:contextualSpacing/>
              <w:jc w:val="both"/>
            </w:pPr>
            <w:r w:rsidRPr="00BB1A60">
              <w:t xml:space="preserve">КПС </w:t>
            </w:r>
            <w:r w:rsidR="001B22B7" w:rsidRPr="00BB1A60">
              <w:t xml:space="preserve">«Охрана и укрепление здоровья детей путем создания целостного </w:t>
            </w:r>
            <w:proofErr w:type="spellStart"/>
            <w:r w:rsidR="001B22B7" w:rsidRPr="00BB1A60">
              <w:t>здоровьесберегающего</w:t>
            </w:r>
            <w:proofErr w:type="spellEnd"/>
            <w:r w:rsidR="001B22B7" w:rsidRPr="00BB1A60">
              <w:t xml:space="preserve"> </w:t>
            </w:r>
            <w:r w:rsidR="006F003B" w:rsidRPr="00BB1A60">
              <w:t>пространства в активном взаимо</w:t>
            </w:r>
            <w:r w:rsidR="00060484" w:rsidRPr="00BB1A60">
              <w:t>действии педагогов</w:t>
            </w:r>
            <w:r w:rsidR="006F003B" w:rsidRPr="00BB1A60">
              <w:t xml:space="preserve"> и родителей</w:t>
            </w:r>
            <w:r w:rsidR="0012769F" w:rsidRPr="00BB1A60">
              <w:t xml:space="preserve">» </w:t>
            </w:r>
            <w:r w:rsidR="00B16A05">
              <w:t>(базовый МБДОУ «Детский сад №4</w:t>
            </w:r>
            <w:r w:rsidR="002B5BEE" w:rsidRPr="00BB1A60">
              <w:t xml:space="preserve"> «Сказка</w:t>
            </w:r>
            <w:r w:rsidRPr="00BB1A60">
              <w:t>»).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Default="0019762B" w:rsidP="00E2076B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  2024</w:t>
            </w:r>
            <w:r w:rsidR="00513651" w:rsidRPr="007F49EB">
              <w:rPr>
                <w:color w:val="000000" w:themeColor="text1"/>
              </w:rPr>
              <w:t xml:space="preserve"> г.</w:t>
            </w:r>
          </w:p>
          <w:p w:rsidR="00406670" w:rsidRDefault="00406670" w:rsidP="00E2076B">
            <w:pPr>
              <w:snapToGrid w:val="0"/>
              <w:rPr>
                <w:color w:val="000000" w:themeColor="text1"/>
              </w:rPr>
            </w:pPr>
          </w:p>
          <w:p w:rsidR="00406670" w:rsidRDefault="00406670" w:rsidP="00E2076B">
            <w:pPr>
              <w:snapToGrid w:val="0"/>
              <w:rPr>
                <w:color w:val="000000" w:themeColor="text1"/>
              </w:rPr>
            </w:pPr>
          </w:p>
          <w:p w:rsidR="00406670" w:rsidRPr="007F49EB" w:rsidRDefault="002B5BEE" w:rsidP="00E2076B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Апрель 2025 </w:t>
            </w:r>
            <w:r w:rsidR="00406670">
              <w:rPr>
                <w:color w:val="000000" w:themeColor="text1"/>
              </w:rPr>
              <w:t>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</w:t>
            </w:r>
            <w:r w:rsidR="001E637A" w:rsidRPr="007F49EB">
              <w:rPr>
                <w:color w:val="000000" w:themeColor="text1"/>
              </w:rPr>
              <w:t xml:space="preserve"> </w:t>
            </w:r>
            <w:r w:rsidRPr="007F49EB">
              <w:rPr>
                <w:color w:val="000000" w:themeColor="text1"/>
              </w:rPr>
              <w:t>С.</w:t>
            </w:r>
          </w:p>
          <w:p w:rsidR="00513651" w:rsidRDefault="00513651" w:rsidP="00E2076B">
            <w:pPr>
              <w:snapToGrid w:val="0"/>
              <w:rPr>
                <w:color w:val="000000" w:themeColor="text1"/>
              </w:rPr>
            </w:pPr>
          </w:p>
          <w:p w:rsidR="00406670" w:rsidRDefault="00406670" w:rsidP="00E2076B">
            <w:pPr>
              <w:snapToGrid w:val="0"/>
              <w:rPr>
                <w:color w:val="000000" w:themeColor="text1"/>
              </w:rPr>
            </w:pPr>
          </w:p>
          <w:p w:rsidR="00406670" w:rsidRPr="007F49EB" w:rsidRDefault="00406670" w:rsidP="00E2076B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rPr>
                <w:color w:val="C00000"/>
              </w:rPr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  <w:proofErr w:type="gramStart"/>
            <w:r w:rsidRPr="007F49EB">
              <w:rPr>
                <w:b/>
                <w:bCs/>
                <w:lang w:val="en-US"/>
              </w:rPr>
              <w:t>VII</w:t>
            </w:r>
            <w:r w:rsidRPr="007F49EB">
              <w:rPr>
                <w:b/>
                <w:bCs/>
              </w:rPr>
              <w:t xml:space="preserve">  Контрольно</w:t>
            </w:r>
            <w:proofErr w:type="gramEnd"/>
            <w:r w:rsidRPr="007F49EB">
              <w:rPr>
                <w:b/>
                <w:bCs/>
              </w:rPr>
              <w:t xml:space="preserve">-аналитическая деятельность.  </w:t>
            </w:r>
          </w:p>
          <w:p w:rsidR="00513651" w:rsidRPr="007F49EB" w:rsidRDefault="00513651" w:rsidP="00E2076B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682699" w:rsidRDefault="00513651" w:rsidP="00E2076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Тематические проверки:</w:t>
            </w:r>
          </w:p>
          <w:p w:rsidR="00513651" w:rsidRPr="007F49EB" w:rsidRDefault="00513651" w:rsidP="00E2076B">
            <w:r w:rsidRPr="007F49EB">
              <w:t>-готовности к новому учебному году;</w:t>
            </w:r>
          </w:p>
          <w:p w:rsidR="00513651" w:rsidRPr="007F49EB" w:rsidRDefault="00513651" w:rsidP="00E2076B">
            <w:r w:rsidRPr="007F49EB">
              <w:t>- ведение и своевременное внесение данных в ГИС «Образование»</w:t>
            </w:r>
          </w:p>
          <w:p w:rsidR="00513651" w:rsidRDefault="00513651" w:rsidP="00E2076B">
            <w:r w:rsidRPr="007F49EB">
              <w:t>- посещае</w:t>
            </w:r>
            <w:r w:rsidR="00010AA8">
              <w:t>мость и заболеваемость в ДОУ;</w:t>
            </w:r>
          </w:p>
          <w:p w:rsidR="00010AA8" w:rsidRPr="007F49EB" w:rsidRDefault="00010AA8" w:rsidP="00E2076B">
            <w:r>
              <w:t>-</w:t>
            </w:r>
            <w:r w:rsidR="00606614">
              <w:t xml:space="preserve"> о</w:t>
            </w:r>
            <w:r>
              <w:t>рганизация питания</w:t>
            </w:r>
            <w:r w:rsidR="00215BC2">
              <w:t>.</w:t>
            </w:r>
          </w:p>
          <w:p w:rsidR="00513651" w:rsidRPr="007F49EB" w:rsidRDefault="00513651" w:rsidP="00E2076B"/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  <w:p w:rsidR="00513651" w:rsidRPr="007F49EB" w:rsidRDefault="00C913AA" w:rsidP="00E2076B">
            <w:r>
              <w:t>Июль  2024</w:t>
            </w:r>
            <w:r w:rsidR="00513651" w:rsidRPr="007F49EB">
              <w:t xml:space="preserve"> г.</w:t>
            </w:r>
          </w:p>
          <w:p w:rsidR="00513651" w:rsidRPr="007F49EB" w:rsidRDefault="00513651" w:rsidP="00E2076B">
            <w:r w:rsidRPr="007F49EB">
              <w:t>В течение года</w:t>
            </w:r>
          </w:p>
          <w:p w:rsidR="00513651" w:rsidRPr="007F49EB" w:rsidRDefault="00513651" w:rsidP="00E2076B">
            <w:r w:rsidRPr="007F49EB"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  <w:p w:rsidR="00513651" w:rsidRPr="007F49EB" w:rsidRDefault="00513651" w:rsidP="00E2076B">
            <w:r w:rsidRPr="007F49EB">
              <w:t>Поникарова Л.Н.</w:t>
            </w:r>
          </w:p>
          <w:p w:rsidR="00513651" w:rsidRPr="007F49EB" w:rsidRDefault="00513651" w:rsidP="00E2076B">
            <w:r w:rsidRPr="007F49EB">
              <w:t>Поникарова Л.Н.</w:t>
            </w:r>
          </w:p>
          <w:p w:rsidR="00513651" w:rsidRPr="007F49EB" w:rsidRDefault="00513651" w:rsidP="00E2076B">
            <w:r w:rsidRPr="007F49EB">
              <w:t>Поникарова Л.Н.</w:t>
            </w:r>
          </w:p>
          <w:p w:rsidR="00513651" w:rsidRPr="007F49EB" w:rsidRDefault="00513651" w:rsidP="00E2076B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lastRenderedPageBreak/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Вопросы на контроле:</w:t>
            </w:r>
          </w:p>
          <w:p w:rsidR="00513651" w:rsidRPr="007F49EB" w:rsidRDefault="00513651" w:rsidP="00E2076B">
            <w:r w:rsidRPr="007F49EB">
              <w:t>- Выполнение  приказов и  распоряжений УО;</w:t>
            </w:r>
          </w:p>
          <w:p w:rsidR="00513651" w:rsidRPr="007F49EB" w:rsidRDefault="00513651" w:rsidP="00E2076B">
            <w:r w:rsidRPr="007F49EB">
              <w:t>- Соблюдение правил приема воспитанников;</w:t>
            </w:r>
          </w:p>
          <w:p w:rsidR="00513651" w:rsidRPr="007F49EB" w:rsidRDefault="00513651" w:rsidP="00E2076B">
            <w:r w:rsidRPr="007F49EB">
              <w:t>- фактическая посещаемость;</w:t>
            </w:r>
          </w:p>
          <w:p w:rsidR="00513651" w:rsidRPr="007F49EB" w:rsidRDefault="00513651" w:rsidP="00E2076B">
            <w:r w:rsidRPr="007F49EB">
              <w:t>- обновление нормативно-правового обеспечения.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  <w:p w:rsidR="00513651" w:rsidRPr="007F49EB" w:rsidRDefault="00513651" w:rsidP="00E2076B">
            <w:r w:rsidRPr="007F49EB">
              <w:t>В течение года</w:t>
            </w:r>
          </w:p>
          <w:p w:rsidR="00513651" w:rsidRPr="007F49EB" w:rsidRDefault="00513651" w:rsidP="00E2076B">
            <w:r w:rsidRPr="007F49EB">
              <w:t>в течение года</w:t>
            </w:r>
          </w:p>
          <w:p w:rsidR="00513651" w:rsidRPr="007F49EB" w:rsidRDefault="00513651" w:rsidP="00E2076B">
            <w:r w:rsidRPr="007F49EB">
              <w:t xml:space="preserve">в течение года </w:t>
            </w:r>
          </w:p>
          <w:p w:rsidR="00513651" w:rsidRPr="007F49EB" w:rsidRDefault="00513651" w:rsidP="00E2076B">
            <w:r w:rsidRPr="007F49EB">
              <w:t xml:space="preserve">в течение года 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  <w:p w:rsidR="00513651" w:rsidRPr="007F49EB" w:rsidRDefault="00513651" w:rsidP="00E2076B">
            <w:r w:rsidRPr="007F49EB">
              <w:t>Поникарова Л.Н.</w:t>
            </w:r>
          </w:p>
          <w:p w:rsidR="00513651" w:rsidRPr="007F49EB" w:rsidRDefault="00513651" w:rsidP="00E2076B">
            <w:r w:rsidRPr="007F49EB">
              <w:t>Поникарова Л.Н.</w:t>
            </w:r>
          </w:p>
          <w:p w:rsidR="00513651" w:rsidRPr="007F49EB" w:rsidRDefault="00513651" w:rsidP="00E2076B">
            <w:r w:rsidRPr="007F49EB">
              <w:t>Поникарова Л.Н.</w:t>
            </w:r>
          </w:p>
          <w:p w:rsidR="00513651" w:rsidRPr="007F49EB" w:rsidRDefault="00513651" w:rsidP="00E2076B"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26B6">
            <w:pPr>
              <w:snapToGrid w:val="0"/>
            </w:pP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  <w:lang w:val="en-US"/>
              </w:rPr>
              <w:t>VIII</w:t>
            </w:r>
            <w:r w:rsidRPr="007F49EB">
              <w:rPr>
                <w:b/>
                <w:bCs/>
              </w:rPr>
              <w:t xml:space="preserve">. </w:t>
            </w:r>
            <w:proofErr w:type="gramStart"/>
            <w:r w:rsidRPr="007F49EB">
              <w:rPr>
                <w:b/>
                <w:bCs/>
              </w:rPr>
              <w:t>Аттестация  руководящих</w:t>
            </w:r>
            <w:proofErr w:type="gramEnd"/>
            <w:r w:rsidRPr="007F49EB">
              <w:rPr>
                <w:b/>
                <w:bCs/>
              </w:rPr>
              <w:t xml:space="preserve"> и  педагогических работников ДОУ.</w:t>
            </w:r>
          </w:p>
          <w:p w:rsidR="00513651" w:rsidRPr="007F49EB" w:rsidRDefault="00513651" w:rsidP="00E2076B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 xml:space="preserve"> Составление графиков аттестации на  первую и  высшую кв. категории педагогов и на соответствие занимаемой должности руководителей ДОУ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ежемесячно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 xml:space="preserve">Организация  работы  экспертов по  экспертизе   практической деятельности  воспитателей  на </w:t>
            </w:r>
            <w:r w:rsidRPr="007F49EB">
              <w:rPr>
                <w:lang w:val="en-US"/>
              </w:rPr>
              <w:t>I</w:t>
            </w:r>
            <w:r w:rsidRPr="007F49EB">
              <w:t xml:space="preserve"> и</w:t>
            </w:r>
            <w:proofErr w:type="gramStart"/>
            <w:r w:rsidRPr="007F49EB">
              <w:t xml:space="preserve"> В</w:t>
            </w:r>
            <w:proofErr w:type="gramEnd"/>
            <w:r w:rsidRPr="007F49EB">
              <w:t xml:space="preserve"> кв. категорию. Уча</w:t>
            </w:r>
            <w:r w:rsidR="00606614">
              <w:t>стие в аттестационной комиссии у</w:t>
            </w:r>
            <w:r w:rsidRPr="007F49EB">
              <w:t>правления образования по аттестации руководителей.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Поникарова Л.Н.</w:t>
            </w:r>
          </w:p>
          <w:p w:rsidR="00513651" w:rsidRPr="007F49EB" w:rsidRDefault="00513651" w:rsidP="00E2076B"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E2076B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 xml:space="preserve">Организация  прохождения аттестации воспитателей на </w:t>
            </w:r>
            <w:r w:rsidRPr="007F49EB">
              <w:rPr>
                <w:lang w:val="en-US"/>
              </w:rPr>
              <w:t>I</w:t>
            </w:r>
            <w:r w:rsidRPr="007F49EB">
              <w:t xml:space="preserve"> , В кв. категорию; заведующих ДОУ на соответствие занимаемой должности.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 Н</w:t>
            </w:r>
          </w:p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E2076B">
            <w:pPr>
              <w:snapToGrid w:val="0"/>
            </w:pPr>
          </w:p>
          <w:p w:rsidR="00513651" w:rsidRPr="007F49EB" w:rsidRDefault="00513651" w:rsidP="00E2076B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  <w:lang w:val="en-US"/>
              </w:rPr>
              <w:t>IX</w:t>
            </w:r>
            <w:r w:rsidRPr="007F49EB">
              <w:rPr>
                <w:b/>
                <w:bCs/>
              </w:rPr>
              <w:t>. Работа с родителями и  населением</w:t>
            </w:r>
          </w:p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BB758D">
        <w:trPr>
          <w:trHeight w:val="1345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A3256B" w:rsidP="00E2076B">
            <w:pPr>
              <w:snapToGrid w:val="0"/>
              <w:jc w:val="both"/>
            </w:pPr>
            <w:r>
              <w:t xml:space="preserve">Предоставление </w:t>
            </w:r>
            <w:r w:rsidR="00513651" w:rsidRPr="007F49EB">
              <w:t xml:space="preserve"> услуги </w:t>
            </w:r>
            <w:r>
              <w:t>«Постановка на учет и направление в образовательные организации, реализующие образовательную программу дошкольного образования»; предоставление</w:t>
            </w:r>
            <w:r w:rsidR="00513651" w:rsidRPr="007F49EB">
              <w:t xml:space="preserve"> информации об образовательных учреждениях района; информирование   родителей по вопросам присмотра и ухода  и образования  детей в ДОУ Никольского</w:t>
            </w:r>
            <w:r w:rsidR="00215BC2">
              <w:t xml:space="preserve"> района.</w:t>
            </w:r>
          </w:p>
          <w:p w:rsidR="00513651" w:rsidRPr="007F49EB" w:rsidRDefault="00513651" w:rsidP="00E2076B"/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Освещение деятельности ДОУ в средствах массовой информации.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 xml:space="preserve">Поникарова Л.Н., </w:t>
            </w:r>
          </w:p>
          <w:p w:rsidR="00513651" w:rsidRPr="007F49EB" w:rsidRDefault="00513651" w:rsidP="00E2076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Взаимодействие с органами исполнительной и законодательной власти по проблемам деятельности муниципальных дошкольных образовательных учреждений.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  <w:tr w:rsidR="00513651" w:rsidRPr="007F49EB" w:rsidTr="00BB758D">
        <w:trPr>
          <w:trHeight w:val="25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pStyle w:val="a3"/>
              <w:snapToGrid w:val="0"/>
            </w:pPr>
            <w:r w:rsidRPr="007F49EB">
              <w:t>4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Поддержка деятельности органов общественного управления в МДОУ.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E2076B">
            <w:pPr>
              <w:snapToGrid w:val="0"/>
            </w:pPr>
          </w:p>
        </w:tc>
      </w:tr>
    </w:tbl>
    <w:p w:rsidR="002B73F2" w:rsidRPr="00B54248" w:rsidRDefault="002B73F2" w:rsidP="001E637A"/>
    <w:sectPr w:rsidR="002B73F2" w:rsidRPr="00B54248" w:rsidSect="00E2076B">
      <w:pgSz w:w="16837" w:h="11905" w:orient="landscape"/>
      <w:pgMar w:top="704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62E"/>
    <w:multiLevelType w:val="hybridMultilevel"/>
    <w:tmpl w:val="99E2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44B7"/>
    <w:multiLevelType w:val="hybridMultilevel"/>
    <w:tmpl w:val="BC92A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10DE"/>
    <w:multiLevelType w:val="hybridMultilevel"/>
    <w:tmpl w:val="E7903F98"/>
    <w:lvl w:ilvl="0" w:tplc="1B3882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8541D77"/>
    <w:multiLevelType w:val="hybridMultilevel"/>
    <w:tmpl w:val="27EC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F581F"/>
    <w:multiLevelType w:val="hybridMultilevel"/>
    <w:tmpl w:val="4FC84304"/>
    <w:lvl w:ilvl="0" w:tplc="EFE81F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248"/>
    <w:rsid w:val="00010AA8"/>
    <w:rsid w:val="000150F5"/>
    <w:rsid w:val="00060484"/>
    <w:rsid w:val="00074F93"/>
    <w:rsid w:val="00082CB5"/>
    <w:rsid w:val="000C7AE2"/>
    <w:rsid w:val="000F270E"/>
    <w:rsid w:val="001148D8"/>
    <w:rsid w:val="00115E36"/>
    <w:rsid w:val="0012769F"/>
    <w:rsid w:val="00152A6B"/>
    <w:rsid w:val="00171BED"/>
    <w:rsid w:val="0019762B"/>
    <w:rsid w:val="001A54C7"/>
    <w:rsid w:val="001A7A74"/>
    <w:rsid w:val="001B22B7"/>
    <w:rsid w:val="001C058F"/>
    <w:rsid w:val="001C0A75"/>
    <w:rsid w:val="001E637A"/>
    <w:rsid w:val="00202A39"/>
    <w:rsid w:val="00212CAB"/>
    <w:rsid w:val="00212EE4"/>
    <w:rsid w:val="00215BC2"/>
    <w:rsid w:val="00222265"/>
    <w:rsid w:val="00237053"/>
    <w:rsid w:val="002A04E1"/>
    <w:rsid w:val="002A65EF"/>
    <w:rsid w:val="002B5BEE"/>
    <w:rsid w:val="002B73F2"/>
    <w:rsid w:val="002C1B71"/>
    <w:rsid w:val="002C7E51"/>
    <w:rsid w:val="002F13DE"/>
    <w:rsid w:val="002F517A"/>
    <w:rsid w:val="003007C5"/>
    <w:rsid w:val="0030624C"/>
    <w:rsid w:val="00307337"/>
    <w:rsid w:val="00340808"/>
    <w:rsid w:val="003449F9"/>
    <w:rsid w:val="003766B3"/>
    <w:rsid w:val="0038730F"/>
    <w:rsid w:val="003A1B75"/>
    <w:rsid w:val="003A2594"/>
    <w:rsid w:val="003C7C2E"/>
    <w:rsid w:val="003F692A"/>
    <w:rsid w:val="00401966"/>
    <w:rsid w:val="00404D25"/>
    <w:rsid w:val="00406670"/>
    <w:rsid w:val="004226B6"/>
    <w:rsid w:val="00427E54"/>
    <w:rsid w:val="0043376F"/>
    <w:rsid w:val="00434C3E"/>
    <w:rsid w:val="00434EF4"/>
    <w:rsid w:val="00451DB9"/>
    <w:rsid w:val="00452172"/>
    <w:rsid w:val="004625B8"/>
    <w:rsid w:val="00473508"/>
    <w:rsid w:val="00485829"/>
    <w:rsid w:val="00494DF7"/>
    <w:rsid w:val="004B5CCE"/>
    <w:rsid w:val="004D42EA"/>
    <w:rsid w:val="004F2DBC"/>
    <w:rsid w:val="00513651"/>
    <w:rsid w:val="00532F5D"/>
    <w:rsid w:val="0057205B"/>
    <w:rsid w:val="0057449B"/>
    <w:rsid w:val="00583702"/>
    <w:rsid w:val="005A2763"/>
    <w:rsid w:val="005A3875"/>
    <w:rsid w:val="005A536D"/>
    <w:rsid w:val="005C4612"/>
    <w:rsid w:val="005F1B83"/>
    <w:rsid w:val="005F5B6F"/>
    <w:rsid w:val="00606614"/>
    <w:rsid w:val="0061348D"/>
    <w:rsid w:val="00620823"/>
    <w:rsid w:val="00623CEC"/>
    <w:rsid w:val="006405A3"/>
    <w:rsid w:val="006701F7"/>
    <w:rsid w:val="00682699"/>
    <w:rsid w:val="00694F15"/>
    <w:rsid w:val="006A2C9D"/>
    <w:rsid w:val="006B1064"/>
    <w:rsid w:val="006C3FAA"/>
    <w:rsid w:val="006D20D9"/>
    <w:rsid w:val="006E47D9"/>
    <w:rsid w:val="006E7050"/>
    <w:rsid w:val="006F003B"/>
    <w:rsid w:val="006F1A81"/>
    <w:rsid w:val="00704BE0"/>
    <w:rsid w:val="007073A0"/>
    <w:rsid w:val="00722D00"/>
    <w:rsid w:val="00731997"/>
    <w:rsid w:val="007575DA"/>
    <w:rsid w:val="00763E8A"/>
    <w:rsid w:val="0079386A"/>
    <w:rsid w:val="00795AE7"/>
    <w:rsid w:val="007C0AAE"/>
    <w:rsid w:val="007F49EB"/>
    <w:rsid w:val="00823B9C"/>
    <w:rsid w:val="00851B89"/>
    <w:rsid w:val="00853D32"/>
    <w:rsid w:val="00856920"/>
    <w:rsid w:val="00870E71"/>
    <w:rsid w:val="00891452"/>
    <w:rsid w:val="008C2015"/>
    <w:rsid w:val="008C6693"/>
    <w:rsid w:val="008C6C95"/>
    <w:rsid w:val="008D06C7"/>
    <w:rsid w:val="008D3C23"/>
    <w:rsid w:val="008E0F69"/>
    <w:rsid w:val="009027EC"/>
    <w:rsid w:val="00902BBF"/>
    <w:rsid w:val="0090316E"/>
    <w:rsid w:val="00907F28"/>
    <w:rsid w:val="00913318"/>
    <w:rsid w:val="00924772"/>
    <w:rsid w:val="0094308B"/>
    <w:rsid w:val="0095104A"/>
    <w:rsid w:val="0095544B"/>
    <w:rsid w:val="009753E4"/>
    <w:rsid w:val="00985EF8"/>
    <w:rsid w:val="009D2536"/>
    <w:rsid w:val="00A10BE4"/>
    <w:rsid w:val="00A12DF8"/>
    <w:rsid w:val="00A16FA3"/>
    <w:rsid w:val="00A3256B"/>
    <w:rsid w:val="00A32B10"/>
    <w:rsid w:val="00A34C36"/>
    <w:rsid w:val="00A404D7"/>
    <w:rsid w:val="00A419E5"/>
    <w:rsid w:val="00A73DCA"/>
    <w:rsid w:val="00A85B66"/>
    <w:rsid w:val="00A920A7"/>
    <w:rsid w:val="00A968D5"/>
    <w:rsid w:val="00AB0437"/>
    <w:rsid w:val="00AD571E"/>
    <w:rsid w:val="00AF08B2"/>
    <w:rsid w:val="00AF2F76"/>
    <w:rsid w:val="00AF6E04"/>
    <w:rsid w:val="00B16A05"/>
    <w:rsid w:val="00B17A55"/>
    <w:rsid w:val="00B17A5E"/>
    <w:rsid w:val="00B54248"/>
    <w:rsid w:val="00B56543"/>
    <w:rsid w:val="00B75691"/>
    <w:rsid w:val="00B9079A"/>
    <w:rsid w:val="00BB1A60"/>
    <w:rsid w:val="00BB2093"/>
    <w:rsid w:val="00BB758D"/>
    <w:rsid w:val="00BE1EC8"/>
    <w:rsid w:val="00BE4CE5"/>
    <w:rsid w:val="00BE74B9"/>
    <w:rsid w:val="00C019B1"/>
    <w:rsid w:val="00C30587"/>
    <w:rsid w:val="00C3058B"/>
    <w:rsid w:val="00C62A5E"/>
    <w:rsid w:val="00C63493"/>
    <w:rsid w:val="00C63F39"/>
    <w:rsid w:val="00C913AA"/>
    <w:rsid w:val="00C91BA8"/>
    <w:rsid w:val="00CA67CB"/>
    <w:rsid w:val="00CA6F4C"/>
    <w:rsid w:val="00CA7DE0"/>
    <w:rsid w:val="00CB7B1A"/>
    <w:rsid w:val="00CC2792"/>
    <w:rsid w:val="00CD1CEC"/>
    <w:rsid w:val="00D01057"/>
    <w:rsid w:val="00D31E7F"/>
    <w:rsid w:val="00D46EE1"/>
    <w:rsid w:val="00D663C4"/>
    <w:rsid w:val="00DB22A2"/>
    <w:rsid w:val="00E03610"/>
    <w:rsid w:val="00E2076B"/>
    <w:rsid w:val="00E35A79"/>
    <w:rsid w:val="00E5633E"/>
    <w:rsid w:val="00E63A97"/>
    <w:rsid w:val="00EA1EB3"/>
    <w:rsid w:val="00EA4355"/>
    <w:rsid w:val="00EB43C0"/>
    <w:rsid w:val="00EC1B43"/>
    <w:rsid w:val="00F24D97"/>
    <w:rsid w:val="00F35D0F"/>
    <w:rsid w:val="00F4388C"/>
    <w:rsid w:val="00F5378C"/>
    <w:rsid w:val="00F655E8"/>
    <w:rsid w:val="00FA465B"/>
    <w:rsid w:val="00FC1752"/>
    <w:rsid w:val="00FE388D"/>
    <w:rsid w:val="00FF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4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8269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54248"/>
    <w:pPr>
      <w:suppressLineNumbers/>
    </w:pPr>
  </w:style>
  <w:style w:type="paragraph" w:styleId="a4">
    <w:name w:val="List Paragraph"/>
    <w:basedOn w:val="a"/>
    <w:uiPriority w:val="34"/>
    <w:qFormat/>
    <w:rsid w:val="00AD57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26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7">
    <w:name w:val="c17"/>
    <w:basedOn w:val="a0"/>
    <w:rsid w:val="00682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5355-1432-4458-9DBB-B57FF4AE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1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2024-09-18T11:40:00Z</cp:lastPrinted>
  <dcterms:created xsi:type="dcterms:W3CDTF">2022-09-06T09:00:00Z</dcterms:created>
  <dcterms:modified xsi:type="dcterms:W3CDTF">2024-09-19T12:39:00Z</dcterms:modified>
</cp:coreProperties>
</file>